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BCDEE" w14:textId="77777777" w:rsidR="00887CC4" w:rsidRDefault="00887CC4">
      <w:pPr>
        <w:rPr>
          <w:sz w:val="20"/>
          <w:szCs w:val="20"/>
          <w:rtl/>
          <w:lang w:val="en-US" w:bidi="he-IL"/>
        </w:rPr>
      </w:pPr>
    </w:p>
    <w:p w14:paraId="45045C33" w14:textId="450EFD4F" w:rsidR="001B60A5" w:rsidRDefault="001B60A5" w:rsidP="001B60A5">
      <w:pPr>
        <w:rPr>
          <w:sz w:val="20"/>
          <w:szCs w:val="20"/>
          <w:lang w:val="en-US" w:bidi="he-IL"/>
        </w:rPr>
      </w:pPr>
      <w:r>
        <w:rPr>
          <w:noProof/>
          <w:sz w:val="20"/>
          <w:szCs w:val="20"/>
          <w:lang w:val="en-US" w:bidi="he-IL"/>
        </w:rPr>
        <w:drawing>
          <wp:inline distT="0" distB="0" distL="0" distR="0" wp14:anchorId="6B18933E" wp14:editId="7FD5B6A8">
            <wp:extent cx="914400" cy="478536"/>
            <wp:effectExtent l="0" t="0" r="0" b="0"/>
            <wp:docPr id="671888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88122" name="Picture 6718881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007D" w14:textId="6EEC99CC" w:rsidR="008335E8" w:rsidRPr="00DF70B8" w:rsidRDefault="00E56E72" w:rsidP="001B60A5">
      <w:pPr>
        <w:rPr>
          <w:b/>
          <w:bCs/>
          <w:sz w:val="24"/>
          <w:szCs w:val="24"/>
          <w:lang w:val="en-US" w:bidi="he-IL"/>
        </w:rPr>
      </w:pPr>
      <w:r w:rsidRPr="00DF70B8">
        <w:rPr>
          <w:b/>
          <w:bCs/>
          <w:sz w:val="24"/>
          <w:szCs w:val="24"/>
          <w:lang w:val="en-US" w:bidi="he-IL"/>
        </w:rPr>
        <w:t xml:space="preserve">How to merge a record which exists in the </w:t>
      </w:r>
      <w:r w:rsidR="008335E8" w:rsidRPr="00DF70B8">
        <w:rPr>
          <w:b/>
          <w:bCs/>
          <w:sz w:val="24"/>
          <w:szCs w:val="24"/>
          <w:lang w:val="en-US" w:bidi="he-IL"/>
        </w:rPr>
        <w:t>M</w:t>
      </w:r>
      <w:r w:rsidRPr="00DF70B8">
        <w:rPr>
          <w:b/>
          <w:bCs/>
          <w:sz w:val="24"/>
          <w:szCs w:val="24"/>
          <w:lang w:val="en-US" w:bidi="he-IL"/>
        </w:rPr>
        <w:t xml:space="preserve">ember </w:t>
      </w:r>
      <w:r w:rsidR="008335E8" w:rsidRPr="00DF70B8">
        <w:rPr>
          <w:b/>
          <w:bCs/>
          <w:sz w:val="24"/>
          <w:szCs w:val="24"/>
          <w:lang w:val="en-US" w:bidi="he-IL"/>
        </w:rPr>
        <w:t>I</w:t>
      </w:r>
      <w:r w:rsidRPr="00DF70B8">
        <w:rPr>
          <w:b/>
          <w:bCs/>
          <w:sz w:val="24"/>
          <w:szCs w:val="24"/>
          <w:lang w:val="en-US" w:bidi="he-IL"/>
        </w:rPr>
        <w:t xml:space="preserve">nstitution with a record </w:t>
      </w:r>
      <w:r w:rsidR="008335E8" w:rsidRPr="00DF70B8">
        <w:rPr>
          <w:b/>
          <w:bCs/>
          <w:sz w:val="24"/>
          <w:szCs w:val="24"/>
          <w:lang w:val="en-US" w:bidi="he-IL"/>
        </w:rPr>
        <w:t>which exists in the Network Zone</w:t>
      </w:r>
    </w:p>
    <w:p w14:paraId="54D5027C" w14:textId="77777777" w:rsidR="00A43269" w:rsidRPr="009171A9" w:rsidRDefault="00A43269" w:rsidP="00304D0E">
      <w:pPr>
        <w:pStyle w:val="Heading2"/>
        <w:rPr>
          <w:lang w:val="en-US" w:bidi="he-IL"/>
        </w:rPr>
      </w:pPr>
      <w:r w:rsidRPr="009171A9">
        <w:rPr>
          <w:lang w:val="en-US" w:bidi="he-IL"/>
        </w:rPr>
        <w:t>Introduction</w:t>
      </w:r>
    </w:p>
    <w:p w14:paraId="2D5788D8" w14:textId="77777777" w:rsidR="00A91A7E" w:rsidRDefault="00966A59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 xml:space="preserve">In the example here we will merge </w:t>
      </w:r>
      <w:r w:rsidR="005628FC">
        <w:rPr>
          <w:sz w:val="20"/>
          <w:szCs w:val="20"/>
          <w:lang w:val="en-US" w:bidi="he-IL"/>
        </w:rPr>
        <w:t>the following two records:</w:t>
      </w:r>
    </w:p>
    <w:p w14:paraId="52CC03C5" w14:textId="77777777" w:rsidR="00A91A7E" w:rsidRPr="00A91A7E" w:rsidRDefault="00966A59" w:rsidP="00A91A7E">
      <w:pPr>
        <w:pStyle w:val="ListParagraph"/>
        <w:numPr>
          <w:ilvl w:val="0"/>
          <w:numId w:val="7"/>
        </w:numPr>
        <w:rPr>
          <w:sz w:val="20"/>
          <w:szCs w:val="20"/>
          <w:lang w:val="en-US" w:bidi="he-IL"/>
        </w:rPr>
      </w:pPr>
      <w:r w:rsidRPr="00A91A7E">
        <w:rPr>
          <w:sz w:val="20"/>
          <w:szCs w:val="20"/>
          <w:lang w:val="en-US" w:bidi="he-IL"/>
        </w:rPr>
        <w:t xml:space="preserve">a record which exists in the Member </w:t>
      </w:r>
      <w:r w:rsidR="00BC4CA2" w:rsidRPr="00A91A7E">
        <w:rPr>
          <w:sz w:val="20"/>
          <w:szCs w:val="20"/>
          <w:lang w:val="en-US" w:bidi="he-IL"/>
        </w:rPr>
        <w:t xml:space="preserve">Institution and is not yet shared with the Network Zone </w:t>
      </w:r>
    </w:p>
    <w:p w14:paraId="1F87B666" w14:textId="77777777" w:rsidR="00A91A7E" w:rsidRPr="00A91A7E" w:rsidRDefault="00BC4CA2" w:rsidP="00A91A7E">
      <w:pPr>
        <w:pStyle w:val="ListParagraph"/>
        <w:numPr>
          <w:ilvl w:val="0"/>
          <w:numId w:val="7"/>
        </w:numPr>
        <w:rPr>
          <w:sz w:val="20"/>
          <w:szCs w:val="20"/>
          <w:lang w:val="en-US" w:bidi="he-IL"/>
        </w:rPr>
      </w:pPr>
      <w:r w:rsidRPr="00A91A7E">
        <w:rPr>
          <w:sz w:val="20"/>
          <w:szCs w:val="20"/>
          <w:lang w:val="en-US" w:bidi="he-IL"/>
        </w:rPr>
        <w:t xml:space="preserve">a record which is already in the Network Zone.  </w:t>
      </w:r>
    </w:p>
    <w:p w14:paraId="6FFB15AE" w14:textId="3874067D" w:rsidR="00E56E72" w:rsidRDefault="00A91A7E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>We will show</w:t>
      </w:r>
      <w:r w:rsidR="002D0335">
        <w:rPr>
          <w:sz w:val="20"/>
          <w:szCs w:val="20"/>
          <w:lang w:val="en-US" w:bidi="he-IL"/>
        </w:rPr>
        <w:t xml:space="preserve"> one recommended </w:t>
      </w:r>
      <w:r w:rsidR="00C8740C">
        <w:rPr>
          <w:sz w:val="20"/>
          <w:szCs w:val="20"/>
          <w:lang w:val="en-US" w:bidi="he-IL"/>
        </w:rPr>
        <w:t>method, other</w:t>
      </w:r>
      <w:r w:rsidR="002D0335">
        <w:rPr>
          <w:sz w:val="20"/>
          <w:szCs w:val="20"/>
          <w:lang w:val="en-US" w:bidi="he-IL"/>
        </w:rPr>
        <w:t xml:space="preserve"> methods can also be followed.</w:t>
      </w:r>
    </w:p>
    <w:p w14:paraId="20C7FE2D" w14:textId="6A45E9D5" w:rsidR="00B40499" w:rsidRDefault="00B40499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>In our example here we have:</w:t>
      </w:r>
    </w:p>
    <w:p w14:paraId="06F81B91" w14:textId="66D3327A" w:rsidR="00B40499" w:rsidRPr="00A43269" w:rsidRDefault="00B40499" w:rsidP="00A43269">
      <w:pPr>
        <w:pStyle w:val="ListParagraph"/>
        <w:numPr>
          <w:ilvl w:val="0"/>
          <w:numId w:val="3"/>
        </w:numPr>
        <w:rPr>
          <w:sz w:val="20"/>
          <w:szCs w:val="20"/>
          <w:lang w:val="en-US" w:bidi="he-IL"/>
        </w:rPr>
      </w:pPr>
      <w:r w:rsidRPr="00A43269">
        <w:rPr>
          <w:sz w:val="20"/>
          <w:szCs w:val="20"/>
          <w:lang w:val="en-US" w:bidi="he-IL"/>
        </w:rPr>
        <w:t xml:space="preserve">A Network Zone </w:t>
      </w:r>
      <w:r w:rsidR="00A43269" w:rsidRPr="00A43269">
        <w:rPr>
          <w:sz w:val="20"/>
          <w:szCs w:val="20"/>
          <w:lang w:val="en-US" w:bidi="he-IL"/>
        </w:rPr>
        <w:t>institution</w:t>
      </w:r>
    </w:p>
    <w:p w14:paraId="0A61301D" w14:textId="1F19AAB8" w:rsidR="00A43269" w:rsidRPr="00A43269" w:rsidRDefault="00A43269" w:rsidP="00A43269">
      <w:pPr>
        <w:pStyle w:val="ListParagraph"/>
        <w:numPr>
          <w:ilvl w:val="0"/>
          <w:numId w:val="3"/>
        </w:numPr>
        <w:rPr>
          <w:sz w:val="20"/>
          <w:szCs w:val="20"/>
          <w:lang w:val="en-US" w:bidi="he-IL"/>
        </w:rPr>
      </w:pPr>
      <w:r w:rsidRPr="00A43269">
        <w:rPr>
          <w:sz w:val="20"/>
          <w:szCs w:val="20"/>
          <w:lang w:val="en-US" w:bidi="he-IL"/>
        </w:rPr>
        <w:t>Three Member Institutions: Alma University, Open University, and University of Knowledge</w:t>
      </w:r>
    </w:p>
    <w:p w14:paraId="45B32854" w14:textId="284D2372" w:rsidR="00841B69" w:rsidRDefault="00841B69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>The method appears below in two forms:</w:t>
      </w:r>
    </w:p>
    <w:p w14:paraId="1A8760E9" w14:textId="5AF72244" w:rsidR="00841B69" w:rsidRDefault="00841B69" w:rsidP="00841B69">
      <w:pPr>
        <w:pStyle w:val="ListParagraph"/>
        <w:numPr>
          <w:ilvl w:val="0"/>
          <w:numId w:val="2"/>
        </w:num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>A short, abridged version</w:t>
      </w:r>
    </w:p>
    <w:p w14:paraId="4096E386" w14:textId="2281F86F" w:rsidR="00841B69" w:rsidRDefault="00841B69" w:rsidP="00841B69">
      <w:pPr>
        <w:pStyle w:val="ListParagraph"/>
        <w:numPr>
          <w:ilvl w:val="0"/>
          <w:numId w:val="2"/>
        </w:num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 xml:space="preserve">A detailed version including </w:t>
      </w:r>
      <w:r w:rsidR="0038393E">
        <w:rPr>
          <w:sz w:val="20"/>
          <w:szCs w:val="20"/>
          <w:lang w:val="en-US" w:bidi="he-IL"/>
        </w:rPr>
        <w:t>in-depth</w:t>
      </w:r>
      <w:r>
        <w:rPr>
          <w:sz w:val="20"/>
          <w:szCs w:val="20"/>
          <w:lang w:val="en-US" w:bidi="he-IL"/>
        </w:rPr>
        <w:t xml:space="preserve"> explanations as well as explanatory screenshots</w:t>
      </w:r>
    </w:p>
    <w:p w14:paraId="2FAC8F11" w14:textId="7F095F23" w:rsidR="00C8740C" w:rsidRDefault="00C8740C" w:rsidP="00C8740C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>In our example we will</w:t>
      </w:r>
    </w:p>
    <w:p w14:paraId="2F5B135D" w14:textId="6F479429" w:rsidR="00C8740C" w:rsidRPr="00605543" w:rsidRDefault="00C8740C" w:rsidP="00605543">
      <w:pPr>
        <w:pStyle w:val="ListParagraph"/>
        <w:numPr>
          <w:ilvl w:val="0"/>
          <w:numId w:val="5"/>
        </w:numPr>
        <w:rPr>
          <w:sz w:val="20"/>
          <w:szCs w:val="20"/>
          <w:lang w:val="en-US" w:bidi="he-IL"/>
        </w:rPr>
      </w:pPr>
      <w:r w:rsidRPr="00605543">
        <w:rPr>
          <w:sz w:val="20"/>
          <w:szCs w:val="20"/>
          <w:lang w:val="en-US" w:bidi="he-IL"/>
        </w:rPr>
        <w:t xml:space="preserve">Have a record in the </w:t>
      </w:r>
      <w:r w:rsidR="00226E19" w:rsidRPr="00605543">
        <w:rPr>
          <w:sz w:val="20"/>
          <w:szCs w:val="20"/>
          <w:lang w:val="en-US" w:bidi="he-IL"/>
        </w:rPr>
        <w:t>N</w:t>
      </w:r>
      <w:r w:rsidRPr="00605543">
        <w:rPr>
          <w:sz w:val="20"/>
          <w:szCs w:val="20"/>
          <w:lang w:val="en-US" w:bidi="he-IL"/>
        </w:rPr>
        <w:t xml:space="preserve">etwork </w:t>
      </w:r>
      <w:r w:rsidR="00226E19" w:rsidRPr="00605543">
        <w:rPr>
          <w:sz w:val="20"/>
          <w:szCs w:val="20"/>
          <w:lang w:val="en-US" w:bidi="he-IL"/>
        </w:rPr>
        <w:t>Z</w:t>
      </w:r>
      <w:r w:rsidRPr="00605543">
        <w:rPr>
          <w:sz w:val="20"/>
          <w:szCs w:val="20"/>
          <w:lang w:val="en-US" w:bidi="he-IL"/>
        </w:rPr>
        <w:t xml:space="preserve">one which is “Held By” Member </w:t>
      </w:r>
      <w:r w:rsidR="00226E19" w:rsidRPr="00605543">
        <w:rPr>
          <w:sz w:val="20"/>
          <w:szCs w:val="20"/>
          <w:lang w:val="en-US" w:bidi="he-IL"/>
        </w:rPr>
        <w:t>Institution</w:t>
      </w:r>
      <w:r w:rsidRPr="00605543">
        <w:rPr>
          <w:sz w:val="20"/>
          <w:szCs w:val="20"/>
          <w:lang w:val="en-US" w:bidi="he-IL"/>
        </w:rPr>
        <w:t xml:space="preserve"> Alma University</w:t>
      </w:r>
    </w:p>
    <w:p w14:paraId="33FD818B" w14:textId="58C825F7" w:rsidR="00C8740C" w:rsidRPr="00605543" w:rsidRDefault="00C8740C" w:rsidP="00605543">
      <w:pPr>
        <w:pStyle w:val="ListParagraph"/>
        <w:numPr>
          <w:ilvl w:val="0"/>
          <w:numId w:val="5"/>
        </w:numPr>
        <w:rPr>
          <w:sz w:val="20"/>
          <w:szCs w:val="20"/>
          <w:lang w:val="en-US" w:bidi="he-IL"/>
        </w:rPr>
      </w:pPr>
      <w:r w:rsidRPr="00605543">
        <w:rPr>
          <w:sz w:val="20"/>
          <w:szCs w:val="20"/>
          <w:lang w:val="en-US" w:bidi="he-IL"/>
        </w:rPr>
        <w:t>Have an addition</w:t>
      </w:r>
      <w:r w:rsidR="00226E19" w:rsidRPr="00605543">
        <w:rPr>
          <w:sz w:val="20"/>
          <w:szCs w:val="20"/>
          <w:lang w:val="en-US" w:bidi="he-IL"/>
        </w:rPr>
        <w:t>al</w:t>
      </w:r>
      <w:r w:rsidRPr="00605543">
        <w:rPr>
          <w:sz w:val="20"/>
          <w:szCs w:val="20"/>
          <w:lang w:val="en-US" w:bidi="he-IL"/>
        </w:rPr>
        <w:t xml:space="preserve"> record with same title and ISBN in </w:t>
      </w:r>
      <w:r w:rsidR="00226E19" w:rsidRPr="00605543">
        <w:rPr>
          <w:sz w:val="20"/>
          <w:szCs w:val="20"/>
          <w:lang w:val="en-US" w:bidi="he-IL"/>
        </w:rPr>
        <w:t>M</w:t>
      </w:r>
      <w:r w:rsidRPr="00605543">
        <w:rPr>
          <w:sz w:val="20"/>
          <w:szCs w:val="20"/>
          <w:lang w:val="en-US" w:bidi="he-IL"/>
        </w:rPr>
        <w:t xml:space="preserve">ember </w:t>
      </w:r>
      <w:r w:rsidR="00226E19" w:rsidRPr="00605543">
        <w:rPr>
          <w:sz w:val="20"/>
          <w:szCs w:val="20"/>
          <w:lang w:val="en-US" w:bidi="he-IL"/>
        </w:rPr>
        <w:t>I</w:t>
      </w:r>
      <w:r w:rsidRPr="00605543">
        <w:rPr>
          <w:sz w:val="20"/>
          <w:szCs w:val="20"/>
          <w:lang w:val="en-US" w:bidi="he-IL"/>
        </w:rPr>
        <w:t xml:space="preserve">nstitution </w:t>
      </w:r>
      <w:r w:rsidR="00226E19" w:rsidRPr="00605543">
        <w:rPr>
          <w:sz w:val="20"/>
          <w:szCs w:val="20"/>
          <w:lang w:val="en-US" w:bidi="he-IL"/>
        </w:rPr>
        <w:t xml:space="preserve">Open University </w:t>
      </w:r>
      <w:r w:rsidR="00605543" w:rsidRPr="00605543">
        <w:rPr>
          <w:sz w:val="20"/>
          <w:szCs w:val="20"/>
          <w:lang w:val="en-US" w:bidi="he-IL"/>
        </w:rPr>
        <w:t>not linked to the Network Zone</w:t>
      </w:r>
    </w:p>
    <w:p w14:paraId="79136B39" w14:textId="47A9C0B7" w:rsidR="00605543" w:rsidRPr="00605543" w:rsidRDefault="00605543" w:rsidP="00605543">
      <w:pPr>
        <w:pStyle w:val="ListParagraph"/>
        <w:numPr>
          <w:ilvl w:val="0"/>
          <w:numId w:val="5"/>
        </w:numPr>
        <w:rPr>
          <w:sz w:val="20"/>
          <w:szCs w:val="20"/>
          <w:lang w:val="en-US" w:bidi="he-IL"/>
        </w:rPr>
      </w:pPr>
      <w:r w:rsidRPr="00605543">
        <w:rPr>
          <w:sz w:val="20"/>
          <w:szCs w:val="20"/>
          <w:lang w:val="en-US" w:bidi="he-IL"/>
        </w:rPr>
        <w:t xml:space="preserve">Link the record from </w:t>
      </w:r>
      <w:r w:rsidRPr="00605543">
        <w:rPr>
          <w:sz w:val="20"/>
          <w:szCs w:val="20"/>
          <w:lang w:val="en-US" w:bidi="he-IL"/>
        </w:rPr>
        <w:t xml:space="preserve">Member Institution </w:t>
      </w:r>
      <w:r w:rsidRPr="00605543">
        <w:rPr>
          <w:sz w:val="20"/>
          <w:szCs w:val="20"/>
          <w:lang w:val="en-US" w:bidi="he-IL"/>
        </w:rPr>
        <w:t>Open University to the Network Zone</w:t>
      </w:r>
    </w:p>
    <w:p w14:paraId="49883093" w14:textId="5E4BE3C4" w:rsidR="00605543" w:rsidRPr="00605543" w:rsidRDefault="00605543" w:rsidP="00605543">
      <w:pPr>
        <w:pStyle w:val="ListParagraph"/>
        <w:numPr>
          <w:ilvl w:val="0"/>
          <w:numId w:val="5"/>
        </w:numPr>
        <w:rPr>
          <w:sz w:val="20"/>
          <w:szCs w:val="20"/>
          <w:lang w:val="en-US" w:bidi="he-IL"/>
        </w:rPr>
      </w:pPr>
      <w:r w:rsidRPr="00605543">
        <w:rPr>
          <w:sz w:val="20"/>
          <w:szCs w:val="20"/>
          <w:lang w:val="en-US" w:bidi="he-IL"/>
        </w:rPr>
        <w:t xml:space="preserve">Merge the record which we linked from </w:t>
      </w:r>
      <w:r w:rsidRPr="00605543">
        <w:rPr>
          <w:sz w:val="20"/>
          <w:szCs w:val="20"/>
          <w:lang w:val="en-US" w:bidi="he-IL"/>
        </w:rPr>
        <w:t>Member Institution Open University to the Network Zone</w:t>
      </w:r>
      <w:r w:rsidRPr="00605543">
        <w:rPr>
          <w:sz w:val="20"/>
          <w:szCs w:val="20"/>
          <w:lang w:val="en-US" w:bidi="he-IL"/>
        </w:rPr>
        <w:t xml:space="preserve"> with the record that was already in the Network Zone and Held </w:t>
      </w:r>
      <w:proofErr w:type="gramStart"/>
      <w:r w:rsidRPr="00605543">
        <w:rPr>
          <w:sz w:val="20"/>
          <w:szCs w:val="20"/>
          <w:lang w:val="en-US" w:bidi="he-IL"/>
        </w:rPr>
        <w:t>By</w:t>
      </w:r>
      <w:proofErr w:type="gramEnd"/>
      <w:r w:rsidRPr="00605543">
        <w:rPr>
          <w:sz w:val="20"/>
          <w:szCs w:val="20"/>
          <w:lang w:val="en-US" w:bidi="he-IL"/>
        </w:rPr>
        <w:t xml:space="preserve"> Alma University </w:t>
      </w:r>
    </w:p>
    <w:p w14:paraId="16B81D7A" w14:textId="77777777" w:rsidR="00605543" w:rsidRPr="00C8740C" w:rsidRDefault="00605543" w:rsidP="00C8740C">
      <w:pPr>
        <w:rPr>
          <w:sz w:val="20"/>
          <w:szCs w:val="20"/>
          <w:lang w:val="en-US" w:bidi="he-IL"/>
        </w:rPr>
      </w:pPr>
    </w:p>
    <w:p w14:paraId="05018E54" w14:textId="4AFCF527" w:rsidR="003C5BA1" w:rsidRDefault="003C5BA1" w:rsidP="00304D0E">
      <w:pPr>
        <w:pStyle w:val="Heading2"/>
        <w:rPr>
          <w:lang w:val="en-US" w:bidi="he-IL"/>
        </w:rPr>
      </w:pPr>
      <w:r>
        <w:rPr>
          <w:lang w:val="en-US" w:bidi="he-IL"/>
        </w:rPr>
        <w:t>Our sample records</w:t>
      </w:r>
      <w:r w:rsidR="00FE7963">
        <w:rPr>
          <w:lang w:val="en-US" w:bidi="he-IL"/>
        </w:rPr>
        <w:t xml:space="preserve"> to merge</w:t>
      </w:r>
    </w:p>
    <w:p w14:paraId="4475F82A" w14:textId="1271105D" w:rsidR="009171A9" w:rsidRDefault="009171A9" w:rsidP="003C5BA1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 xml:space="preserve">In the Network Zone </w:t>
      </w:r>
      <w:r w:rsidR="00A4267F">
        <w:rPr>
          <w:sz w:val="20"/>
          <w:szCs w:val="20"/>
          <w:lang w:val="en-US" w:bidi="he-IL"/>
        </w:rPr>
        <w:t>institution,</w:t>
      </w:r>
      <w:r>
        <w:rPr>
          <w:sz w:val="20"/>
          <w:szCs w:val="20"/>
          <w:lang w:val="en-US" w:bidi="he-IL"/>
        </w:rPr>
        <w:t xml:space="preserve"> we have </w:t>
      </w:r>
      <w:r w:rsidR="000A7382">
        <w:rPr>
          <w:sz w:val="20"/>
          <w:szCs w:val="20"/>
          <w:lang w:val="en-US" w:bidi="he-IL"/>
        </w:rPr>
        <w:t>title “</w:t>
      </w:r>
      <w:r w:rsidR="00DC2BF4" w:rsidRPr="00DC2BF4">
        <w:rPr>
          <w:sz w:val="20"/>
          <w:szCs w:val="20"/>
          <w:lang w:val="en-US" w:bidi="he-IL"/>
        </w:rPr>
        <w:t>The humbling / Philip Roth.</w:t>
      </w:r>
      <w:r w:rsidR="000A7382">
        <w:rPr>
          <w:sz w:val="20"/>
          <w:szCs w:val="20"/>
          <w:lang w:val="en-US" w:bidi="he-IL"/>
        </w:rPr>
        <w:t>”</w:t>
      </w:r>
      <w:r w:rsidR="00FE3CB0">
        <w:rPr>
          <w:sz w:val="20"/>
          <w:szCs w:val="20"/>
          <w:lang w:val="en-US" w:bidi="he-IL"/>
        </w:rPr>
        <w:t xml:space="preserve"> which is </w:t>
      </w:r>
      <w:r w:rsidR="00FE3CB0" w:rsidRPr="00FE3CB0">
        <w:rPr>
          <w:sz w:val="20"/>
          <w:szCs w:val="20"/>
          <w:lang w:val="en-US" w:bidi="he-IL"/>
        </w:rPr>
        <w:t xml:space="preserve">MMS ID </w:t>
      </w:r>
      <w:r w:rsidR="003D791B" w:rsidRPr="003D791B">
        <w:rPr>
          <w:sz w:val="20"/>
          <w:szCs w:val="20"/>
          <w:lang w:val="en-US" w:bidi="he-IL"/>
        </w:rPr>
        <w:t>995627810000191</w:t>
      </w:r>
      <w:r w:rsidR="003D791B" w:rsidRPr="003D791B">
        <w:rPr>
          <w:sz w:val="20"/>
          <w:szCs w:val="20"/>
          <w:lang w:val="en-US" w:bidi="he-IL"/>
        </w:rPr>
        <w:t xml:space="preserve"> </w:t>
      </w:r>
      <w:r w:rsidR="00817520">
        <w:rPr>
          <w:sz w:val="20"/>
          <w:szCs w:val="20"/>
          <w:lang w:val="en-US" w:bidi="he-IL"/>
        </w:rPr>
        <w:t xml:space="preserve">ISBN </w:t>
      </w:r>
      <w:r w:rsidR="003D791B" w:rsidRPr="003D791B">
        <w:rPr>
          <w:sz w:val="20"/>
          <w:szCs w:val="20"/>
          <w:lang w:val="en-US" w:bidi="he-IL"/>
        </w:rPr>
        <w:t>9780547239699</w:t>
      </w:r>
      <w:r w:rsidR="00817520">
        <w:rPr>
          <w:sz w:val="20"/>
          <w:szCs w:val="20"/>
          <w:lang w:val="en-US" w:bidi="he-IL"/>
        </w:rPr>
        <w:t>.</w:t>
      </w:r>
      <w:r w:rsidR="00FE7963">
        <w:rPr>
          <w:sz w:val="20"/>
          <w:szCs w:val="20"/>
          <w:lang w:val="en-US" w:bidi="he-IL"/>
        </w:rPr>
        <w:t xml:space="preserve">  It is “Held By” Member Institution “Alma University”</w:t>
      </w:r>
      <w:r w:rsidR="00FD3932">
        <w:rPr>
          <w:sz w:val="20"/>
          <w:szCs w:val="20"/>
          <w:lang w:val="en-US" w:bidi="he-IL"/>
        </w:rPr>
        <w:t xml:space="preserve">.  The record also exists in the Member Institution Open University and is not (yet) linked to the Network Zone. </w:t>
      </w:r>
      <w:r w:rsidR="00FE7963">
        <w:rPr>
          <w:sz w:val="20"/>
          <w:szCs w:val="20"/>
          <w:lang w:val="en-US" w:bidi="he-IL"/>
        </w:rPr>
        <w:t xml:space="preserve"> </w:t>
      </w:r>
      <w:r w:rsidR="002045DE">
        <w:rPr>
          <w:sz w:val="20"/>
          <w:szCs w:val="20"/>
          <w:lang w:val="en-US" w:bidi="he-IL"/>
        </w:rPr>
        <w:t>This we have two separate records for the same title and ISBN.</w:t>
      </w:r>
    </w:p>
    <w:p w14:paraId="4C5809AB" w14:textId="07A6F672" w:rsidR="00304D0E" w:rsidRDefault="00304D0E" w:rsidP="003C5BA1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 xml:space="preserve">Here is the </w:t>
      </w:r>
      <w:r w:rsidR="00920C88">
        <w:rPr>
          <w:sz w:val="20"/>
          <w:szCs w:val="20"/>
          <w:lang w:val="en-US" w:bidi="he-IL"/>
        </w:rPr>
        <w:t xml:space="preserve">“first” </w:t>
      </w:r>
      <w:r>
        <w:rPr>
          <w:sz w:val="20"/>
          <w:szCs w:val="20"/>
          <w:lang w:val="en-US" w:bidi="he-IL"/>
        </w:rPr>
        <w:t xml:space="preserve">record in the </w:t>
      </w:r>
      <w:r w:rsidR="00FD3932">
        <w:rPr>
          <w:sz w:val="20"/>
          <w:szCs w:val="20"/>
          <w:lang w:val="en-US" w:bidi="he-IL"/>
        </w:rPr>
        <w:t>Network Zone institution</w:t>
      </w:r>
      <w:r w:rsidR="0023639C">
        <w:rPr>
          <w:sz w:val="20"/>
          <w:szCs w:val="20"/>
          <w:lang w:val="en-US" w:bidi="he-IL"/>
        </w:rPr>
        <w:t xml:space="preserve"> (note that it is “Held By” Alma University)</w:t>
      </w:r>
      <w:r w:rsidR="00FD3932">
        <w:rPr>
          <w:sz w:val="20"/>
          <w:szCs w:val="20"/>
          <w:lang w:val="en-US" w:bidi="he-IL"/>
        </w:rPr>
        <w:t>:</w:t>
      </w:r>
    </w:p>
    <w:p w14:paraId="1F783785" w14:textId="1339D53A" w:rsidR="00435942" w:rsidRDefault="00435942" w:rsidP="003C5BA1">
      <w:pPr>
        <w:rPr>
          <w:sz w:val="20"/>
          <w:szCs w:val="20"/>
          <w:lang w:val="en-US" w:bidi="he-IL"/>
        </w:rPr>
      </w:pPr>
      <w:r>
        <w:rPr>
          <w:noProof/>
          <w:sz w:val="20"/>
          <w:szCs w:val="20"/>
          <w:lang w:val="en-US" w:bidi="he-IL"/>
        </w:rPr>
        <w:drawing>
          <wp:inline distT="0" distB="0" distL="0" distR="0" wp14:anchorId="46C228F2" wp14:editId="067C7385">
            <wp:extent cx="5727700" cy="1111250"/>
            <wp:effectExtent l="19050" t="19050" r="25400" b="12700"/>
            <wp:docPr id="1180545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1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1491C" w14:textId="4D7A0CC4" w:rsidR="00435942" w:rsidRDefault="00435942" w:rsidP="00435942">
      <w:pPr>
        <w:rPr>
          <w:sz w:val="20"/>
          <w:szCs w:val="20"/>
          <w:lang w:val="en-US" w:bidi="he-IL"/>
        </w:rPr>
      </w:pPr>
      <w:r>
        <w:rPr>
          <w:sz w:val="20"/>
          <w:szCs w:val="20"/>
          <w:lang w:val="en-US" w:bidi="he-IL"/>
        </w:rPr>
        <w:t xml:space="preserve">Here is the </w:t>
      </w:r>
      <w:r w:rsidR="00920C88">
        <w:rPr>
          <w:sz w:val="20"/>
          <w:szCs w:val="20"/>
          <w:lang w:val="en-US" w:bidi="he-IL"/>
        </w:rPr>
        <w:t xml:space="preserve">“second” </w:t>
      </w:r>
      <w:r>
        <w:rPr>
          <w:sz w:val="20"/>
          <w:szCs w:val="20"/>
          <w:lang w:val="en-US" w:bidi="he-IL"/>
        </w:rPr>
        <w:t xml:space="preserve">record in the </w:t>
      </w:r>
      <w:r w:rsidR="00804CA7">
        <w:rPr>
          <w:sz w:val="20"/>
          <w:szCs w:val="20"/>
          <w:lang w:val="en-US" w:bidi="he-IL"/>
        </w:rPr>
        <w:t>Member Institution “Open University”</w:t>
      </w:r>
      <w:r w:rsidR="001A49D4">
        <w:rPr>
          <w:sz w:val="20"/>
          <w:szCs w:val="20"/>
          <w:lang w:val="en-US" w:bidi="he-IL"/>
        </w:rPr>
        <w:t xml:space="preserve"> (note that </w:t>
      </w:r>
      <w:r w:rsidR="006426DA">
        <w:rPr>
          <w:sz w:val="20"/>
          <w:szCs w:val="20"/>
          <w:lang w:val="en-US" w:bidi="he-IL"/>
        </w:rPr>
        <w:t>because it is not linked to the Network Zone</w:t>
      </w:r>
      <w:r w:rsidR="006426DA">
        <w:rPr>
          <w:sz w:val="20"/>
          <w:szCs w:val="20"/>
          <w:lang w:val="en-US" w:bidi="he-IL"/>
        </w:rPr>
        <w:t xml:space="preserve"> </w:t>
      </w:r>
      <w:r w:rsidR="001A49D4">
        <w:rPr>
          <w:sz w:val="20"/>
          <w:szCs w:val="20"/>
          <w:lang w:val="en-US" w:bidi="he-IL"/>
        </w:rPr>
        <w:t xml:space="preserve">it does not have an icon indicating that it is linked to the </w:t>
      </w:r>
      <w:r w:rsidR="002045DE">
        <w:rPr>
          <w:sz w:val="20"/>
          <w:szCs w:val="20"/>
          <w:lang w:val="en-US" w:bidi="he-IL"/>
        </w:rPr>
        <w:t>N</w:t>
      </w:r>
      <w:r w:rsidR="001A49D4">
        <w:rPr>
          <w:sz w:val="20"/>
          <w:szCs w:val="20"/>
          <w:lang w:val="en-US" w:bidi="he-IL"/>
        </w:rPr>
        <w:t>etwork Zone</w:t>
      </w:r>
      <w:r w:rsidR="006426DA">
        <w:rPr>
          <w:sz w:val="20"/>
          <w:szCs w:val="20"/>
          <w:lang w:val="en-US" w:bidi="he-IL"/>
        </w:rPr>
        <w:t>)</w:t>
      </w:r>
      <w:r>
        <w:rPr>
          <w:sz w:val="20"/>
          <w:szCs w:val="20"/>
          <w:lang w:val="en-US" w:bidi="he-IL"/>
        </w:rPr>
        <w:t>:</w:t>
      </w:r>
    </w:p>
    <w:p w14:paraId="2E8E5FB6" w14:textId="1888C092" w:rsidR="0023639C" w:rsidRDefault="001A49D4" w:rsidP="00435942">
      <w:pPr>
        <w:rPr>
          <w:sz w:val="20"/>
          <w:szCs w:val="20"/>
          <w:lang w:val="en-US" w:bidi="he-IL"/>
        </w:rPr>
      </w:pPr>
      <w:r>
        <w:rPr>
          <w:noProof/>
          <w:sz w:val="20"/>
          <w:szCs w:val="20"/>
          <w:lang w:val="en-US" w:bidi="he-IL"/>
        </w:rPr>
        <w:lastRenderedPageBreak/>
        <w:drawing>
          <wp:inline distT="0" distB="0" distL="0" distR="0" wp14:anchorId="694E9707" wp14:editId="6628E065">
            <wp:extent cx="5721350" cy="1149350"/>
            <wp:effectExtent l="19050" t="19050" r="12700" b="12700"/>
            <wp:docPr id="2105376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14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33054A" w14:textId="77777777" w:rsidR="00FD3932" w:rsidRDefault="00FD3932" w:rsidP="003C5BA1">
      <w:pPr>
        <w:rPr>
          <w:sz w:val="20"/>
          <w:szCs w:val="20"/>
          <w:lang w:val="en-US" w:bidi="he-IL"/>
        </w:rPr>
      </w:pPr>
    </w:p>
    <w:p w14:paraId="735B76CB" w14:textId="12BF73A5" w:rsidR="00442477" w:rsidRDefault="00442477" w:rsidP="003C5BA1">
      <w:pPr>
        <w:rPr>
          <w:sz w:val="20"/>
          <w:szCs w:val="20"/>
          <w:lang w:val="en-US" w:bidi="he-IL"/>
        </w:rPr>
      </w:pPr>
    </w:p>
    <w:tbl>
      <w:tblPr>
        <w:tblStyle w:val="TableGrid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016"/>
      </w:tblGrid>
      <w:tr w:rsidR="00687BE5" w14:paraId="38C6B371" w14:textId="77777777" w:rsidTr="00426AF6">
        <w:tc>
          <w:tcPr>
            <w:tcW w:w="9016" w:type="dxa"/>
            <w:shd w:val="clear" w:color="auto" w:fill="FFFF00"/>
          </w:tcPr>
          <w:p w14:paraId="59546955" w14:textId="77777777" w:rsidR="00687BE5" w:rsidRDefault="00687BE5" w:rsidP="003C5BA1">
            <w:pPr>
              <w:rPr>
                <w:sz w:val="20"/>
                <w:szCs w:val="20"/>
                <w:lang w:val="en-US" w:bidi="he-IL"/>
              </w:rPr>
            </w:pPr>
          </w:p>
          <w:p w14:paraId="1003FFA9" w14:textId="18CCE065" w:rsidR="00687BE5" w:rsidRPr="00687BE5" w:rsidRDefault="00687BE5" w:rsidP="003C5BA1">
            <w:pPr>
              <w:rPr>
                <w:b/>
                <w:bCs/>
                <w:sz w:val="20"/>
                <w:szCs w:val="20"/>
                <w:lang w:val="en-US" w:bidi="he-IL"/>
              </w:rPr>
            </w:pPr>
            <w:r w:rsidRPr="00687BE5">
              <w:rPr>
                <w:b/>
                <w:bCs/>
                <w:sz w:val="20"/>
                <w:szCs w:val="20"/>
                <w:lang w:val="en-US" w:bidi="he-IL"/>
              </w:rPr>
              <w:t xml:space="preserve">Note:  In </w:t>
            </w:r>
            <w:r w:rsidRPr="00687BE5">
              <w:rPr>
                <w:b/>
                <w:bCs/>
                <w:sz w:val="20"/>
                <w:szCs w:val="20"/>
                <w:lang w:val="en-US" w:bidi="he-IL"/>
              </w:rPr>
              <w:t>all</w:t>
            </w:r>
            <w:r w:rsidRPr="00687BE5">
              <w:rPr>
                <w:b/>
                <w:bCs/>
                <w:sz w:val="20"/>
                <w:szCs w:val="20"/>
                <w:lang w:val="en-US" w:bidi="he-IL"/>
              </w:rPr>
              <w:t xml:space="preserve"> the steps </w:t>
            </w:r>
            <w:r w:rsidR="00426AF6" w:rsidRPr="00687BE5">
              <w:rPr>
                <w:b/>
                <w:bCs/>
                <w:sz w:val="20"/>
                <w:szCs w:val="20"/>
                <w:lang w:val="en-US" w:bidi="he-IL"/>
              </w:rPr>
              <w:t>below,</w:t>
            </w:r>
            <w:r w:rsidRPr="00687BE5">
              <w:rPr>
                <w:b/>
                <w:bCs/>
                <w:sz w:val="20"/>
                <w:szCs w:val="20"/>
                <w:lang w:val="en-US" w:bidi="he-IL"/>
              </w:rPr>
              <w:t xml:space="preserve"> we are in the Member Institution</w:t>
            </w:r>
            <w:r w:rsidR="000F2309">
              <w:rPr>
                <w:b/>
                <w:bCs/>
                <w:sz w:val="20"/>
                <w:szCs w:val="20"/>
                <w:lang w:val="en-US" w:bidi="he-IL"/>
              </w:rPr>
              <w:t xml:space="preserve"> “Open University”</w:t>
            </w:r>
            <w:r w:rsidRPr="00687BE5">
              <w:rPr>
                <w:b/>
                <w:bCs/>
                <w:sz w:val="20"/>
                <w:szCs w:val="20"/>
                <w:lang w:val="en-US" w:bidi="he-IL"/>
              </w:rPr>
              <w:t>.</w:t>
            </w:r>
          </w:p>
          <w:p w14:paraId="570A14A4" w14:textId="66A815AD" w:rsidR="00687BE5" w:rsidRDefault="00687BE5" w:rsidP="003C5BA1">
            <w:pPr>
              <w:rPr>
                <w:sz w:val="20"/>
                <w:szCs w:val="20"/>
                <w:lang w:val="en-US" w:bidi="he-IL"/>
              </w:rPr>
            </w:pPr>
          </w:p>
        </w:tc>
      </w:tr>
    </w:tbl>
    <w:p w14:paraId="277BD973" w14:textId="77777777" w:rsidR="00687BE5" w:rsidRDefault="00687BE5" w:rsidP="003C5BA1">
      <w:pPr>
        <w:rPr>
          <w:sz w:val="20"/>
          <w:szCs w:val="20"/>
          <w:lang w:val="en-US" w:bidi="he-IL"/>
        </w:rPr>
      </w:pPr>
    </w:p>
    <w:p w14:paraId="0711204C" w14:textId="77777777" w:rsidR="00687BE5" w:rsidRPr="003C5BA1" w:rsidRDefault="00687BE5" w:rsidP="003C5BA1">
      <w:pPr>
        <w:rPr>
          <w:rFonts w:hint="cs"/>
          <w:sz w:val="20"/>
          <w:szCs w:val="20"/>
          <w:lang w:val="en-US" w:bidi="he-IL"/>
        </w:rPr>
      </w:pPr>
    </w:p>
    <w:p w14:paraId="7C6A3C9A" w14:textId="7009C508" w:rsidR="0038393E" w:rsidRPr="00304D0E" w:rsidRDefault="0038393E" w:rsidP="00304D0E">
      <w:pPr>
        <w:pStyle w:val="Heading2"/>
        <w:rPr>
          <w:lang w:val="en-US"/>
        </w:rPr>
      </w:pPr>
      <w:r w:rsidRPr="00304D0E">
        <w:rPr>
          <w:lang w:val="en-US"/>
        </w:rPr>
        <w:t>A short, abridged version</w:t>
      </w:r>
    </w:p>
    <w:p w14:paraId="7E35C0A6" w14:textId="7FF35EEF" w:rsidR="00A43269" w:rsidRDefault="00C53167" w:rsidP="005B78EC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</w:t>
      </w:r>
      <w:r w:rsidRPr="005B78EC">
        <w:rPr>
          <w:sz w:val="20"/>
          <w:szCs w:val="20"/>
          <w:lang w:val="en-US"/>
        </w:rPr>
        <w:t>Metadata Editor</w:t>
      </w:r>
      <w:r>
        <w:rPr>
          <w:sz w:val="20"/>
          <w:szCs w:val="20"/>
          <w:lang w:val="en-US"/>
        </w:rPr>
        <w:t xml:space="preserve"> o</w:t>
      </w:r>
      <w:r w:rsidR="00426AF6">
        <w:rPr>
          <w:sz w:val="20"/>
          <w:szCs w:val="20"/>
          <w:lang w:val="en-US"/>
        </w:rPr>
        <w:t xml:space="preserve">pen </w:t>
      </w:r>
      <w:r w:rsidR="00BE5D24" w:rsidRPr="005B78EC">
        <w:rPr>
          <w:sz w:val="20"/>
          <w:szCs w:val="20"/>
          <w:lang w:val="en-US"/>
        </w:rPr>
        <w:t xml:space="preserve">the record which you want to </w:t>
      </w:r>
      <w:r w:rsidR="00F521C3">
        <w:rPr>
          <w:sz w:val="20"/>
          <w:szCs w:val="20"/>
          <w:lang w:val="en-US"/>
        </w:rPr>
        <w:t>merge with the Network Zone record.</w:t>
      </w:r>
    </w:p>
    <w:p w14:paraId="49307153" w14:textId="70735AE2" w:rsidR="00F93F39" w:rsidRDefault="009B1485" w:rsidP="005B78EC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F93F39">
        <w:rPr>
          <w:sz w:val="20"/>
          <w:szCs w:val="20"/>
          <w:lang w:val="en-US"/>
        </w:rPr>
        <w:t xml:space="preserve">do menu option “Record Actions &gt; Share with Network”.  </w:t>
      </w:r>
    </w:p>
    <w:p w14:paraId="7E0EE91E" w14:textId="624866A8" w:rsidR="00D06CCB" w:rsidRDefault="00D06CCB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 w:rsidRPr="00057C9E">
        <w:rPr>
          <w:sz w:val="20"/>
          <w:szCs w:val="20"/>
          <w:lang w:val="en-US"/>
        </w:rPr>
        <w:t>If a dialog bo</w:t>
      </w:r>
      <w:r w:rsidR="00057C9E" w:rsidRPr="00057C9E">
        <w:rPr>
          <w:sz w:val="20"/>
          <w:szCs w:val="20"/>
          <w:lang w:val="en-US"/>
        </w:rPr>
        <w:t>x “Confirmation Required” appears with text “</w:t>
      </w:r>
      <w:r w:rsidR="00057C9E" w:rsidRPr="00057C9E">
        <w:rPr>
          <w:sz w:val="20"/>
          <w:szCs w:val="20"/>
          <w:lang w:val="en-US"/>
        </w:rPr>
        <w:t>Matched record/s exist in the catalog,</w:t>
      </w:r>
      <w:r w:rsidR="00057C9E" w:rsidRPr="00057C9E">
        <w:rPr>
          <w:sz w:val="20"/>
          <w:szCs w:val="20"/>
          <w:lang w:val="en-US"/>
        </w:rPr>
        <w:t xml:space="preserve"> </w:t>
      </w:r>
      <w:r w:rsidR="00057C9E" w:rsidRPr="00057C9E">
        <w:rPr>
          <w:sz w:val="20"/>
          <w:szCs w:val="20"/>
          <w:lang w:val="en-US"/>
        </w:rPr>
        <w:t>do you want to view them before saving?</w:t>
      </w:r>
      <w:r w:rsidR="00057C9E">
        <w:rPr>
          <w:sz w:val="20"/>
          <w:szCs w:val="20"/>
          <w:lang w:val="en-US"/>
        </w:rPr>
        <w:t>” click “No”</w:t>
      </w:r>
    </w:p>
    <w:p w14:paraId="758293DB" w14:textId="7C93AA84" w:rsidR="00143DDC" w:rsidRPr="00051FF7" w:rsidRDefault="00143DDC" w:rsidP="00143DDC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 w:rsidRPr="00051FF7">
        <w:rPr>
          <w:sz w:val="20"/>
          <w:szCs w:val="20"/>
          <w:lang w:val="en-US"/>
        </w:rPr>
        <w:t xml:space="preserve">Take note that the </w:t>
      </w:r>
      <w:r>
        <w:rPr>
          <w:sz w:val="20"/>
          <w:szCs w:val="20"/>
          <w:lang w:val="en-US"/>
        </w:rPr>
        <w:t>r</w:t>
      </w:r>
      <w:r w:rsidRPr="00051FF7">
        <w:rPr>
          <w:sz w:val="20"/>
          <w:szCs w:val="20"/>
          <w:lang w:val="en-US"/>
        </w:rPr>
        <w:t xml:space="preserve">ecord gets linked </w:t>
      </w:r>
      <w:r>
        <w:rPr>
          <w:sz w:val="20"/>
          <w:szCs w:val="20"/>
          <w:lang w:val="en-US"/>
        </w:rPr>
        <w:t xml:space="preserve">to the Network Zone institution </w:t>
      </w:r>
      <w:r w:rsidRPr="00051FF7">
        <w:rPr>
          <w:sz w:val="20"/>
          <w:szCs w:val="20"/>
          <w:lang w:val="en-US"/>
        </w:rPr>
        <w:t xml:space="preserve">and see </w:t>
      </w:r>
      <w:r>
        <w:rPr>
          <w:sz w:val="20"/>
          <w:szCs w:val="20"/>
          <w:lang w:val="en-US"/>
        </w:rPr>
        <w:t xml:space="preserve">a </w:t>
      </w:r>
      <w:r>
        <w:rPr>
          <w:sz w:val="20"/>
          <w:szCs w:val="20"/>
          <w:lang w:val="en-US"/>
        </w:rPr>
        <w:t xml:space="preserve">Network Zone </w:t>
      </w:r>
      <w:r w:rsidRPr="00051FF7">
        <w:rPr>
          <w:sz w:val="20"/>
          <w:szCs w:val="20"/>
          <w:lang w:val="en-US"/>
        </w:rPr>
        <w:t>i</w:t>
      </w:r>
      <w:r>
        <w:rPr>
          <w:sz w:val="20"/>
          <w:szCs w:val="20"/>
          <w:lang w:val="en-US"/>
        </w:rPr>
        <w:t>c</w:t>
      </w:r>
      <w:r w:rsidRPr="00051FF7">
        <w:rPr>
          <w:sz w:val="20"/>
          <w:szCs w:val="20"/>
          <w:lang w:val="en-US"/>
        </w:rPr>
        <w:t xml:space="preserve">on </w:t>
      </w:r>
      <w:r>
        <w:rPr>
          <w:sz w:val="20"/>
          <w:szCs w:val="20"/>
          <w:lang w:val="en-US"/>
        </w:rPr>
        <w:t xml:space="preserve">for the record </w:t>
      </w:r>
      <w:r w:rsidRPr="00051FF7">
        <w:rPr>
          <w:sz w:val="20"/>
          <w:szCs w:val="20"/>
          <w:lang w:val="en-US"/>
        </w:rPr>
        <w:t>in the M</w:t>
      </w:r>
      <w:r>
        <w:rPr>
          <w:sz w:val="20"/>
          <w:szCs w:val="20"/>
          <w:lang w:val="en-US"/>
        </w:rPr>
        <w:t xml:space="preserve">etadata Editor </w:t>
      </w:r>
      <w:r w:rsidRPr="00051FF7">
        <w:rPr>
          <w:sz w:val="20"/>
          <w:szCs w:val="20"/>
          <w:lang w:val="en-US"/>
        </w:rPr>
        <w:t>navi</w:t>
      </w:r>
      <w:r>
        <w:rPr>
          <w:sz w:val="20"/>
          <w:szCs w:val="20"/>
          <w:lang w:val="en-US"/>
        </w:rPr>
        <w:t>g</w:t>
      </w:r>
      <w:r w:rsidRPr="00051FF7">
        <w:rPr>
          <w:sz w:val="20"/>
          <w:szCs w:val="20"/>
          <w:lang w:val="en-US"/>
        </w:rPr>
        <w:t>ation pane</w:t>
      </w:r>
    </w:p>
    <w:p w14:paraId="779F9E9D" w14:textId="77777777" w:rsidR="00C6014D" w:rsidRPr="00A43269" w:rsidRDefault="00C6014D" w:rsidP="00C6014D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Release all records from the </w:t>
      </w:r>
      <w:r w:rsidRPr="00051FF7">
        <w:rPr>
          <w:sz w:val="20"/>
          <w:szCs w:val="20"/>
          <w:lang w:val="en-US"/>
        </w:rPr>
        <w:t>M</w:t>
      </w:r>
      <w:r>
        <w:rPr>
          <w:sz w:val="20"/>
          <w:szCs w:val="20"/>
          <w:lang w:val="en-US"/>
        </w:rPr>
        <w:t>etadata Editor</w:t>
      </w:r>
    </w:p>
    <w:p w14:paraId="63BA19F4" w14:textId="5BCBB235" w:rsidR="00143DDC" w:rsidRDefault="00475FB0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Reopen in the Metadata Editor the record </w:t>
      </w:r>
      <w:r w:rsidR="00A80434">
        <w:rPr>
          <w:sz w:val="20"/>
          <w:szCs w:val="20"/>
          <w:lang w:val="en-US"/>
        </w:rPr>
        <w:t xml:space="preserve">which we just now shared with the Network Zone (which is the record we want to merge with the pre-existing record in the Network Zone).  </w:t>
      </w:r>
    </w:p>
    <w:p w14:paraId="73B6EE77" w14:textId="6F8C05A2" w:rsidR="00A80434" w:rsidRDefault="009B1485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BF1D69">
        <w:rPr>
          <w:sz w:val="20"/>
          <w:szCs w:val="20"/>
          <w:lang w:val="en-US"/>
        </w:rPr>
        <w:t xml:space="preserve">switch to “Editor Split Mode” and click in the right </w:t>
      </w:r>
      <w:r w:rsidR="00547404">
        <w:rPr>
          <w:sz w:val="20"/>
          <w:szCs w:val="20"/>
          <w:lang w:val="en-US"/>
        </w:rPr>
        <w:t xml:space="preserve">pane so that this </w:t>
      </w:r>
      <w:r w:rsidR="00BF1D69">
        <w:rPr>
          <w:sz w:val="20"/>
          <w:szCs w:val="20"/>
          <w:lang w:val="en-US"/>
        </w:rPr>
        <w:t xml:space="preserve">will be the “in focus” pane for a future activity.  </w:t>
      </w:r>
    </w:p>
    <w:p w14:paraId="2A11D61A" w14:textId="7329651A" w:rsidR="003D05B1" w:rsidRDefault="00BC0383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Network scope search for </w:t>
      </w:r>
      <w:r w:rsidR="003D05B1">
        <w:rPr>
          <w:sz w:val="20"/>
          <w:szCs w:val="20"/>
          <w:lang w:val="en-US"/>
        </w:rPr>
        <w:t xml:space="preserve">the </w:t>
      </w:r>
      <w:r w:rsidR="003D05B1" w:rsidRPr="00E64BCD">
        <w:rPr>
          <w:sz w:val="20"/>
          <w:szCs w:val="20"/>
          <w:lang w:val="en-US"/>
        </w:rPr>
        <w:t>pre-existing N</w:t>
      </w:r>
      <w:r w:rsidR="003D05B1">
        <w:rPr>
          <w:sz w:val="20"/>
          <w:szCs w:val="20"/>
          <w:lang w:val="en-US"/>
        </w:rPr>
        <w:t>etwork Zone r</w:t>
      </w:r>
      <w:r w:rsidR="003D05B1" w:rsidRPr="00E64BCD">
        <w:rPr>
          <w:sz w:val="20"/>
          <w:szCs w:val="20"/>
          <w:lang w:val="en-US"/>
        </w:rPr>
        <w:t>ecord</w:t>
      </w:r>
      <w:r w:rsidR="003D05B1">
        <w:rPr>
          <w:sz w:val="20"/>
          <w:szCs w:val="20"/>
          <w:lang w:val="en-US"/>
        </w:rPr>
        <w:t xml:space="preserve"> </w:t>
      </w:r>
      <w:r w:rsidR="003D05B1" w:rsidRPr="00E64BCD">
        <w:rPr>
          <w:sz w:val="20"/>
          <w:szCs w:val="20"/>
          <w:lang w:val="en-US"/>
        </w:rPr>
        <w:t>(record to be merged with)</w:t>
      </w:r>
      <w:r w:rsidR="003D05B1">
        <w:rPr>
          <w:sz w:val="20"/>
          <w:szCs w:val="20"/>
          <w:lang w:val="en-US"/>
        </w:rPr>
        <w:t xml:space="preserve"> and click Edit Record</w:t>
      </w:r>
      <w:r w:rsidR="003D05B1" w:rsidRPr="00E64BCD">
        <w:rPr>
          <w:sz w:val="20"/>
          <w:szCs w:val="20"/>
          <w:lang w:val="en-US"/>
        </w:rPr>
        <w:t>.</w:t>
      </w:r>
    </w:p>
    <w:p w14:paraId="3D9211F2" w14:textId="01469ABF" w:rsidR="00A346A2" w:rsidRDefault="009B1485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A346A2">
        <w:rPr>
          <w:sz w:val="20"/>
          <w:szCs w:val="20"/>
          <w:lang w:val="en-US"/>
        </w:rPr>
        <w:t>choose menu option “Recor</w:t>
      </w:r>
      <w:r w:rsidR="00A346A2" w:rsidRPr="00071163">
        <w:rPr>
          <w:sz w:val="20"/>
          <w:szCs w:val="20"/>
          <w:lang w:val="en-US"/>
        </w:rPr>
        <w:t>d Actions</w:t>
      </w:r>
      <w:r w:rsidR="00A346A2">
        <w:rPr>
          <w:sz w:val="20"/>
          <w:szCs w:val="20"/>
          <w:lang w:val="en-US"/>
        </w:rPr>
        <w:t xml:space="preserve"> &gt; </w:t>
      </w:r>
      <w:r w:rsidR="00A346A2" w:rsidRPr="00071163">
        <w:rPr>
          <w:sz w:val="20"/>
          <w:szCs w:val="20"/>
          <w:lang w:val="en-US"/>
        </w:rPr>
        <w:t xml:space="preserve">Merge </w:t>
      </w:r>
      <w:r w:rsidR="00A346A2">
        <w:rPr>
          <w:sz w:val="20"/>
          <w:szCs w:val="20"/>
          <w:lang w:val="en-US"/>
        </w:rPr>
        <w:t>&amp;</w:t>
      </w:r>
      <w:r w:rsidR="00A346A2" w:rsidRPr="00071163">
        <w:rPr>
          <w:sz w:val="20"/>
          <w:szCs w:val="20"/>
          <w:lang w:val="en-US"/>
        </w:rPr>
        <w:t xml:space="preserve"> Combine</w:t>
      </w:r>
      <w:r w:rsidR="00A346A2">
        <w:rPr>
          <w:sz w:val="20"/>
          <w:szCs w:val="20"/>
          <w:lang w:val="en-US"/>
        </w:rPr>
        <w:t>”</w:t>
      </w:r>
      <w:r w:rsidR="00A346A2" w:rsidRPr="00071163">
        <w:rPr>
          <w:sz w:val="20"/>
          <w:szCs w:val="20"/>
          <w:lang w:val="en-US"/>
        </w:rPr>
        <w:t xml:space="preserve">.  </w:t>
      </w:r>
    </w:p>
    <w:p w14:paraId="1490D579" w14:textId="135A3649" w:rsidR="00D136DF" w:rsidRDefault="00D136DF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 w:rsidRPr="00071163">
        <w:rPr>
          <w:sz w:val="20"/>
          <w:szCs w:val="20"/>
          <w:lang w:val="en-US"/>
        </w:rPr>
        <w:t xml:space="preserve">In the </w:t>
      </w:r>
      <w:r>
        <w:rPr>
          <w:sz w:val="20"/>
          <w:szCs w:val="20"/>
          <w:lang w:val="en-US"/>
        </w:rPr>
        <w:t>“Merge Records &amp; Combine Inventory” dialog box select the desired Merge Routine.  This may be a specific routine agreed upon by your Consortia.</w:t>
      </w:r>
    </w:p>
    <w:p w14:paraId="709AE7A0" w14:textId="092095B3" w:rsidR="00D136DF" w:rsidRDefault="00902156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 w:rsidRPr="00071163">
        <w:rPr>
          <w:sz w:val="20"/>
          <w:szCs w:val="20"/>
          <w:lang w:val="en-US"/>
        </w:rPr>
        <w:t xml:space="preserve">In the </w:t>
      </w:r>
      <w:r>
        <w:rPr>
          <w:sz w:val="20"/>
          <w:szCs w:val="20"/>
          <w:lang w:val="en-US"/>
        </w:rPr>
        <w:t>“Merge Records &amp; Combine Inventory” dialog box scroll down and f</w:t>
      </w:r>
      <w:r w:rsidRPr="00071163">
        <w:rPr>
          <w:sz w:val="20"/>
          <w:szCs w:val="20"/>
          <w:lang w:val="en-US"/>
        </w:rPr>
        <w:t>or the secondary record</w:t>
      </w:r>
      <w:r>
        <w:rPr>
          <w:sz w:val="20"/>
          <w:szCs w:val="20"/>
          <w:lang w:val="en-US"/>
        </w:rPr>
        <w:t xml:space="preserve"> </w:t>
      </w:r>
      <w:r w:rsidRPr="00071163">
        <w:rPr>
          <w:sz w:val="20"/>
          <w:szCs w:val="20"/>
          <w:lang w:val="en-US"/>
        </w:rPr>
        <w:t xml:space="preserve">select </w:t>
      </w:r>
      <w:r>
        <w:rPr>
          <w:sz w:val="20"/>
          <w:szCs w:val="20"/>
          <w:lang w:val="en-US"/>
        </w:rPr>
        <w:t>“</w:t>
      </w:r>
      <w:r w:rsidRPr="00071163">
        <w:rPr>
          <w:sz w:val="20"/>
          <w:szCs w:val="20"/>
          <w:lang w:val="en-US"/>
        </w:rPr>
        <w:t>Delete</w:t>
      </w:r>
      <w:r>
        <w:rPr>
          <w:sz w:val="20"/>
          <w:szCs w:val="20"/>
          <w:lang w:val="en-US"/>
        </w:rPr>
        <w:t>” and click “OK”</w:t>
      </w:r>
    </w:p>
    <w:p w14:paraId="29A4C84F" w14:textId="2069B060" w:rsidR="00B74EE9" w:rsidRDefault="009B1485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B74EE9">
        <w:rPr>
          <w:sz w:val="20"/>
          <w:szCs w:val="20"/>
          <w:lang w:val="en-US"/>
        </w:rPr>
        <w:t>release the records from the left pane</w:t>
      </w:r>
    </w:p>
    <w:p w14:paraId="3DAC726F" w14:textId="1BAEEE42" w:rsidR="00442477" w:rsidRPr="00057C9E" w:rsidRDefault="00442477" w:rsidP="000D77F2">
      <w:pPr>
        <w:pStyle w:val="ListParagraph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We have completed the process.  </w:t>
      </w:r>
      <w:r w:rsidRPr="00CA42A7">
        <w:rPr>
          <w:sz w:val="20"/>
          <w:szCs w:val="20"/>
          <w:lang w:val="en-US"/>
        </w:rPr>
        <w:t xml:space="preserve">Now if you search the in the Member Institution in either the Institution scope or the Network scope there will be only one record.  </w:t>
      </w:r>
    </w:p>
    <w:p w14:paraId="784A3CEF" w14:textId="309A1770" w:rsidR="0038393E" w:rsidRPr="00304D0E" w:rsidRDefault="0038393E" w:rsidP="00304D0E">
      <w:pPr>
        <w:pStyle w:val="Heading2"/>
        <w:rPr>
          <w:lang w:val="en-US"/>
        </w:rPr>
      </w:pPr>
      <w:r w:rsidRPr="00304D0E">
        <w:rPr>
          <w:lang w:val="en-US"/>
        </w:rPr>
        <w:t>A detailed version including in-depth explanations as well as explanatory screenshots</w:t>
      </w:r>
    </w:p>
    <w:p w14:paraId="474DA837" w14:textId="3F911EAE" w:rsidR="00B40499" w:rsidRPr="002A76A7" w:rsidRDefault="002A76A7" w:rsidP="002A76A7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</w:t>
      </w:r>
      <w:r w:rsidRPr="005B78EC">
        <w:rPr>
          <w:sz w:val="20"/>
          <w:szCs w:val="20"/>
          <w:lang w:val="en-US"/>
        </w:rPr>
        <w:t>Metadata Editor</w:t>
      </w:r>
      <w:r>
        <w:rPr>
          <w:sz w:val="20"/>
          <w:szCs w:val="20"/>
          <w:lang w:val="en-US"/>
        </w:rPr>
        <w:t xml:space="preserve"> open </w:t>
      </w:r>
      <w:r w:rsidRPr="005B78EC">
        <w:rPr>
          <w:sz w:val="20"/>
          <w:szCs w:val="20"/>
          <w:lang w:val="en-US"/>
        </w:rPr>
        <w:t xml:space="preserve">the record which you want to </w:t>
      </w:r>
      <w:r>
        <w:rPr>
          <w:sz w:val="20"/>
          <w:szCs w:val="20"/>
          <w:lang w:val="en-US"/>
        </w:rPr>
        <w:t>merge with the Network Zone record.</w:t>
      </w:r>
      <w:r w:rsidR="00057321" w:rsidRPr="002A76A7">
        <w:rPr>
          <w:sz w:val="20"/>
          <w:szCs w:val="20"/>
          <w:lang w:val="en-US"/>
        </w:rPr>
        <w:t xml:space="preserve">  </w:t>
      </w:r>
      <w:r w:rsidR="00BE5D24" w:rsidRPr="002A76A7">
        <w:rPr>
          <w:sz w:val="20"/>
          <w:szCs w:val="20"/>
          <w:lang w:val="en-US"/>
        </w:rPr>
        <w:t>Search for it in the Institution Scope and click “Edit Record”.</w:t>
      </w:r>
      <w:r w:rsidR="005B78EC" w:rsidRPr="002A76A7">
        <w:rPr>
          <w:sz w:val="20"/>
          <w:szCs w:val="20"/>
          <w:lang w:val="en-US"/>
        </w:rPr>
        <w:t xml:space="preserve">  Note that there is no icon here indicating that it is shared with the Network Zone </w:t>
      </w:r>
      <w:r w:rsidR="000658B4" w:rsidRPr="002A76A7">
        <w:rPr>
          <w:sz w:val="20"/>
          <w:szCs w:val="20"/>
          <w:lang w:val="en-US"/>
        </w:rPr>
        <w:t>institution,</w:t>
      </w:r>
      <w:r w:rsidR="005B78EC" w:rsidRPr="002A76A7">
        <w:rPr>
          <w:sz w:val="20"/>
          <w:szCs w:val="20"/>
          <w:lang w:val="en-US"/>
        </w:rPr>
        <w:t xml:space="preserve"> so you are sure that it is not already shared with the Network Zone institution.</w:t>
      </w:r>
      <w:r w:rsidR="00BE5D24" w:rsidRPr="002A76A7">
        <w:rPr>
          <w:sz w:val="20"/>
          <w:szCs w:val="20"/>
          <w:lang w:val="en-US"/>
        </w:rPr>
        <w:br/>
      </w:r>
      <w:r w:rsidR="00BE5D24" w:rsidRPr="002A76A7">
        <w:rPr>
          <w:sz w:val="20"/>
          <w:szCs w:val="20"/>
          <w:lang w:val="en-US"/>
        </w:rPr>
        <w:br/>
      </w:r>
      <w:r w:rsidR="00BE5D24">
        <w:rPr>
          <w:noProof/>
          <w:lang w:val="en-US"/>
        </w:rPr>
        <w:lastRenderedPageBreak/>
        <w:drawing>
          <wp:inline distT="0" distB="0" distL="0" distR="0" wp14:anchorId="75C290F0" wp14:editId="11BBDB57">
            <wp:extent cx="5731510" cy="1383665"/>
            <wp:effectExtent l="19050" t="19050" r="21590" b="26035"/>
            <wp:docPr id="1970558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E5D24" w:rsidRPr="002A76A7">
        <w:rPr>
          <w:sz w:val="20"/>
          <w:szCs w:val="20"/>
          <w:lang w:val="en-US"/>
        </w:rPr>
        <w:br/>
      </w:r>
    </w:p>
    <w:p w14:paraId="565298C0" w14:textId="46946499" w:rsidR="00BE5D24" w:rsidRDefault="009B1485" w:rsidP="00A43269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0658B4">
        <w:rPr>
          <w:sz w:val="20"/>
          <w:szCs w:val="20"/>
          <w:lang w:val="en-US"/>
        </w:rPr>
        <w:t xml:space="preserve">do menu option </w:t>
      </w:r>
      <w:r w:rsidR="00BC69EC">
        <w:rPr>
          <w:sz w:val="20"/>
          <w:szCs w:val="20"/>
          <w:lang w:val="en-US"/>
        </w:rPr>
        <w:t xml:space="preserve">“Record Actions &gt; Share with Network”.  Note also that in the </w:t>
      </w:r>
      <w:r w:rsidR="00BC69EC">
        <w:rPr>
          <w:sz w:val="20"/>
          <w:szCs w:val="20"/>
          <w:lang w:val="en-US"/>
        </w:rPr>
        <w:t>Metadata Editor</w:t>
      </w:r>
      <w:r w:rsidR="00BC69EC">
        <w:rPr>
          <w:sz w:val="20"/>
          <w:szCs w:val="20"/>
          <w:lang w:val="en-US"/>
        </w:rPr>
        <w:t xml:space="preserve"> there is a house icon indicating that this record is “local” and thus not currently shared with the Network Zone institution.</w:t>
      </w:r>
      <w:r w:rsidR="00971494">
        <w:rPr>
          <w:sz w:val="20"/>
          <w:szCs w:val="20"/>
          <w:lang w:val="en-US"/>
        </w:rPr>
        <w:br/>
      </w:r>
      <w:r w:rsidR="00971494">
        <w:rPr>
          <w:sz w:val="20"/>
          <w:szCs w:val="20"/>
          <w:lang w:val="en-US"/>
        </w:rPr>
        <w:br/>
      </w:r>
      <w:r w:rsidR="00971494">
        <w:rPr>
          <w:noProof/>
          <w:sz w:val="20"/>
          <w:szCs w:val="20"/>
          <w:lang w:val="en-US"/>
        </w:rPr>
        <w:drawing>
          <wp:inline distT="0" distB="0" distL="0" distR="0" wp14:anchorId="7FC80DCC" wp14:editId="4BC5C0A2">
            <wp:extent cx="5568950" cy="4318000"/>
            <wp:effectExtent l="19050" t="19050" r="12700" b="25400"/>
            <wp:docPr id="18647317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71494">
        <w:rPr>
          <w:sz w:val="20"/>
          <w:szCs w:val="20"/>
          <w:lang w:val="en-US"/>
        </w:rPr>
        <w:br/>
      </w:r>
    </w:p>
    <w:p w14:paraId="4E2F2C83" w14:textId="24910B05" w:rsidR="00D41373" w:rsidRPr="00057C9E" w:rsidRDefault="00D41373" w:rsidP="00D41373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 w:rsidRPr="00057C9E">
        <w:rPr>
          <w:sz w:val="20"/>
          <w:szCs w:val="20"/>
          <w:lang w:val="en-US"/>
        </w:rPr>
        <w:t>If a dialog box “Confirmation Required” appears with text “Matched record/s exist in the catalog, do you want to view them before saving?</w:t>
      </w:r>
      <w:r>
        <w:rPr>
          <w:sz w:val="20"/>
          <w:szCs w:val="20"/>
          <w:lang w:val="en-US"/>
        </w:rPr>
        <w:t>” click “No”</w:t>
      </w:r>
      <w:r w:rsidR="00001514">
        <w:rPr>
          <w:sz w:val="20"/>
          <w:szCs w:val="20"/>
          <w:lang w:val="en-US"/>
        </w:rPr>
        <w:br/>
      </w:r>
      <w:r w:rsidR="00001514">
        <w:rPr>
          <w:sz w:val="20"/>
          <w:szCs w:val="20"/>
          <w:lang w:val="en-US"/>
        </w:rPr>
        <w:br/>
      </w:r>
      <w:r w:rsidR="00001514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5FDE9DD4" wp14:editId="70AB3AC8">
            <wp:extent cx="5731510" cy="1627505"/>
            <wp:effectExtent l="19050" t="19050" r="21590" b="10795"/>
            <wp:docPr id="1416488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27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01514">
        <w:rPr>
          <w:sz w:val="20"/>
          <w:szCs w:val="20"/>
          <w:lang w:val="en-US"/>
        </w:rPr>
        <w:br/>
      </w:r>
    </w:p>
    <w:p w14:paraId="4B9408CD" w14:textId="71174B71" w:rsidR="00051FF7" w:rsidRPr="00051FF7" w:rsidRDefault="00051FF7" w:rsidP="00051FF7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 w:rsidRPr="00051FF7">
        <w:rPr>
          <w:sz w:val="20"/>
          <w:szCs w:val="20"/>
          <w:lang w:val="en-US"/>
        </w:rPr>
        <w:t xml:space="preserve">Take note that the </w:t>
      </w:r>
      <w:r>
        <w:rPr>
          <w:sz w:val="20"/>
          <w:szCs w:val="20"/>
          <w:lang w:val="en-US"/>
        </w:rPr>
        <w:t>r</w:t>
      </w:r>
      <w:r w:rsidRPr="00051FF7">
        <w:rPr>
          <w:sz w:val="20"/>
          <w:szCs w:val="20"/>
          <w:lang w:val="en-US"/>
        </w:rPr>
        <w:t xml:space="preserve">ecord gets linked </w:t>
      </w:r>
      <w:r>
        <w:rPr>
          <w:sz w:val="20"/>
          <w:szCs w:val="20"/>
          <w:lang w:val="en-US"/>
        </w:rPr>
        <w:t xml:space="preserve">to the Network Zone institution </w:t>
      </w:r>
      <w:r w:rsidRPr="00051FF7">
        <w:rPr>
          <w:sz w:val="20"/>
          <w:szCs w:val="20"/>
          <w:lang w:val="en-US"/>
        </w:rPr>
        <w:t>and see</w:t>
      </w:r>
      <w:r w:rsidR="00143DDC">
        <w:rPr>
          <w:sz w:val="20"/>
          <w:szCs w:val="20"/>
          <w:lang w:val="en-US"/>
        </w:rPr>
        <w:t xml:space="preserve"> a</w:t>
      </w:r>
      <w:r w:rsidRPr="00051FF7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Network Zone </w:t>
      </w:r>
      <w:r w:rsidRPr="00051FF7">
        <w:rPr>
          <w:sz w:val="20"/>
          <w:szCs w:val="20"/>
          <w:lang w:val="en-US"/>
        </w:rPr>
        <w:t>i</w:t>
      </w:r>
      <w:r>
        <w:rPr>
          <w:sz w:val="20"/>
          <w:szCs w:val="20"/>
          <w:lang w:val="en-US"/>
        </w:rPr>
        <w:t>c</w:t>
      </w:r>
      <w:r w:rsidRPr="00051FF7">
        <w:rPr>
          <w:sz w:val="20"/>
          <w:szCs w:val="20"/>
          <w:lang w:val="en-US"/>
        </w:rPr>
        <w:t xml:space="preserve">on </w:t>
      </w:r>
      <w:r>
        <w:rPr>
          <w:sz w:val="20"/>
          <w:szCs w:val="20"/>
          <w:lang w:val="en-US"/>
        </w:rPr>
        <w:t xml:space="preserve">for the record </w:t>
      </w:r>
      <w:r w:rsidRPr="00051FF7">
        <w:rPr>
          <w:sz w:val="20"/>
          <w:szCs w:val="20"/>
          <w:lang w:val="en-US"/>
        </w:rPr>
        <w:t>in the M</w:t>
      </w:r>
      <w:r w:rsidR="00FC7724">
        <w:rPr>
          <w:sz w:val="20"/>
          <w:szCs w:val="20"/>
          <w:lang w:val="en-US"/>
        </w:rPr>
        <w:t xml:space="preserve">etadata Editor </w:t>
      </w:r>
      <w:r w:rsidRPr="00051FF7">
        <w:rPr>
          <w:sz w:val="20"/>
          <w:szCs w:val="20"/>
          <w:lang w:val="en-US"/>
        </w:rPr>
        <w:t>navi</w:t>
      </w:r>
      <w:r w:rsidR="00FC7724">
        <w:rPr>
          <w:sz w:val="20"/>
          <w:szCs w:val="20"/>
          <w:lang w:val="en-US"/>
        </w:rPr>
        <w:t>g</w:t>
      </w:r>
      <w:r w:rsidRPr="00051FF7">
        <w:rPr>
          <w:sz w:val="20"/>
          <w:szCs w:val="20"/>
          <w:lang w:val="en-US"/>
        </w:rPr>
        <w:t>ation pane</w:t>
      </w:r>
      <w:r w:rsidR="00DE256E">
        <w:rPr>
          <w:sz w:val="20"/>
          <w:szCs w:val="20"/>
          <w:lang w:val="en-US"/>
        </w:rPr>
        <w:t>.</w:t>
      </w:r>
      <w:r w:rsidR="00DE256E">
        <w:rPr>
          <w:sz w:val="20"/>
          <w:szCs w:val="20"/>
          <w:lang w:val="en-US"/>
        </w:rPr>
        <w:br/>
      </w:r>
      <w:r w:rsidR="00DE256E">
        <w:rPr>
          <w:sz w:val="20"/>
          <w:szCs w:val="20"/>
          <w:lang w:val="en-US"/>
        </w:rPr>
        <w:br/>
      </w:r>
      <w:r w:rsidR="00DE256E">
        <w:rPr>
          <w:noProof/>
          <w:sz w:val="20"/>
          <w:szCs w:val="20"/>
          <w:lang w:val="en-US"/>
        </w:rPr>
        <w:drawing>
          <wp:inline distT="0" distB="0" distL="0" distR="0" wp14:anchorId="061BAEDB" wp14:editId="59E83C0C">
            <wp:extent cx="2120900" cy="1295400"/>
            <wp:effectExtent l="19050" t="19050" r="12700" b="19050"/>
            <wp:docPr id="5907605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E256E">
        <w:rPr>
          <w:sz w:val="20"/>
          <w:szCs w:val="20"/>
          <w:lang w:val="en-US"/>
        </w:rPr>
        <w:br/>
      </w:r>
    </w:p>
    <w:p w14:paraId="3FC0800D" w14:textId="559F6B6D" w:rsidR="00971494" w:rsidRDefault="00A87859" w:rsidP="00A43269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Release </w:t>
      </w:r>
      <w:r w:rsidR="00C6014D">
        <w:rPr>
          <w:sz w:val="20"/>
          <w:szCs w:val="20"/>
          <w:lang w:val="en-US"/>
        </w:rPr>
        <w:t xml:space="preserve">all records from the </w:t>
      </w:r>
      <w:r w:rsidR="00C6014D" w:rsidRPr="00051FF7">
        <w:rPr>
          <w:sz w:val="20"/>
          <w:szCs w:val="20"/>
          <w:lang w:val="en-US"/>
        </w:rPr>
        <w:t>M</w:t>
      </w:r>
      <w:r w:rsidR="00C6014D">
        <w:rPr>
          <w:sz w:val="20"/>
          <w:szCs w:val="20"/>
          <w:lang w:val="en-US"/>
        </w:rPr>
        <w:t>etadata Editor</w:t>
      </w:r>
      <w:r w:rsidR="00F84D7A">
        <w:rPr>
          <w:sz w:val="20"/>
          <w:szCs w:val="20"/>
          <w:lang w:val="en-US"/>
        </w:rPr>
        <w:br/>
      </w:r>
      <w:r w:rsidR="00F84D7A">
        <w:rPr>
          <w:sz w:val="20"/>
          <w:szCs w:val="20"/>
          <w:lang w:val="en-US"/>
        </w:rPr>
        <w:br/>
      </w:r>
      <w:r w:rsidR="00F84D7A">
        <w:rPr>
          <w:noProof/>
          <w:sz w:val="20"/>
          <w:szCs w:val="20"/>
          <w:lang w:val="en-US"/>
        </w:rPr>
        <w:drawing>
          <wp:inline distT="0" distB="0" distL="0" distR="0" wp14:anchorId="25200F73" wp14:editId="19D3479B">
            <wp:extent cx="2501900" cy="1289050"/>
            <wp:effectExtent l="19050" t="19050" r="12700" b="25400"/>
            <wp:docPr id="20303406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8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84D7A">
        <w:rPr>
          <w:sz w:val="20"/>
          <w:szCs w:val="20"/>
          <w:lang w:val="en-US"/>
        </w:rPr>
        <w:br/>
      </w:r>
      <w:r w:rsidR="00F84D7A">
        <w:rPr>
          <w:sz w:val="20"/>
          <w:szCs w:val="20"/>
          <w:lang w:val="en-US"/>
        </w:rPr>
        <w:br/>
      </w:r>
      <w:r w:rsidR="00A23FA9">
        <w:rPr>
          <w:noProof/>
          <w:sz w:val="20"/>
          <w:szCs w:val="20"/>
          <w:lang w:val="en-US"/>
        </w:rPr>
        <w:drawing>
          <wp:inline distT="0" distB="0" distL="0" distR="0" wp14:anchorId="3B201F45" wp14:editId="34C5E1EF">
            <wp:extent cx="2514600" cy="1327150"/>
            <wp:effectExtent l="19050" t="19050" r="19050" b="25400"/>
            <wp:docPr id="1171046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7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01B28">
        <w:rPr>
          <w:sz w:val="20"/>
          <w:szCs w:val="20"/>
          <w:lang w:val="en-US"/>
        </w:rPr>
        <w:br/>
      </w:r>
    </w:p>
    <w:p w14:paraId="7C7F1F78" w14:textId="128EB626" w:rsidR="00D50847" w:rsidRDefault="00475FB0" w:rsidP="00F425FA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Reopen in the Metadata Editor the record </w:t>
      </w:r>
      <w:r w:rsidR="001D5FA8">
        <w:rPr>
          <w:sz w:val="20"/>
          <w:szCs w:val="20"/>
          <w:lang w:val="en-US"/>
        </w:rPr>
        <w:t xml:space="preserve">which we just now shared with the </w:t>
      </w:r>
      <w:r w:rsidR="00735398">
        <w:rPr>
          <w:sz w:val="20"/>
          <w:szCs w:val="20"/>
          <w:lang w:val="en-US"/>
        </w:rPr>
        <w:t>Network</w:t>
      </w:r>
      <w:r w:rsidR="001D5FA8">
        <w:rPr>
          <w:sz w:val="20"/>
          <w:szCs w:val="20"/>
          <w:lang w:val="en-US"/>
        </w:rPr>
        <w:t xml:space="preserve"> Zone</w:t>
      </w:r>
      <w:r w:rsidR="00735398">
        <w:rPr>
          <w:sz w:val="20"/>
          <w:szCs w:val="20"/>
          <w:lang w:val="en-US"/>
        </w:rPr>
        <w:t xml:space="preserve"> (which is the record we want to merge with the pre-existing record in the Network Zone).  </w:t>
      </w:r>
      <w:r w:rsidR="00F425FA">
        <w:rPr>
          <w:sz w:val="20"/>
          <w:szCs w:val="20"/>
          <w:lang w:val="en-US"/>
        </w:rPr>
        <w:t xml:space="preserve">Search for it again in the </w:t>
      </w:r>
      <w:r w:rsidR="002C2400">
        <w:rPr>
          <w:sz w:val="20"/>
          <w:szCs w:val="20"/>
          <w:lang w:val="en-US"/>
        </w:rPr>
        <w:t>Institution</w:t>
      </w:r>
      <w:r w:rsidR="00F425FA">
        <w:rPr>
          <w:sz w:val="20"/>
          <w:szCs w:val="20"/>
          <w:lang w:val="en-US"/>
        </w:rPr>
        <w:t xml:space="preserve"> Scope and click “</w:t>
      </w:r>
      <w:r w:rsidR="002C2400">
        <w:rPr>
          <w:sz w:val="20"/>
          <w:szCs w:val="20"/>
          <w:lang w:val="en-US"/>
        </w:rPr>
        <w:t>Edit</w:t>
      </w:r>
      <w:r w:rsidR="00F425FA">
        <w:rPr>
          <w:sz w:val="20"/>
          <w:szCs w:val="20"/>
          <w:lang w:val="en-US"/>
        </w:rPr>
        <w:t xml:space="preserve"> record”</w:t>
      </w:r>
      <w:r w:rsidR="00D50847">
        <w:rPr>
          <w:sz w:val="20"/>
          <w:szCs w:val="20"/>
          <w:lang w:val="en-US"/>
        </w:rPr>
        <w:t xml:space="preserve">.  Note also that now it has an icon </w:t>
      </w:r>
      <w:r w:rsidR="00605FE3">
        <w:rPr>
          <w:sz w:val="20"/>
          <w:szCs w:val="20"/>
          <w:lang w:val="en-US"/>
        </w:rPr>
        <w:t>indicating</w:t>
      </w:r>
      <w:r w:rsidR="00D50847">
        <w:rPr>
          <w:sz w:val="20"/>
          <w:szCs w:val="20"/>
          <w:lang w:val="en-US"/>
        </w:rPr>
        <w:t xml:space="preserve"> that it is linked to the Network Zone (this is because we did </w:t>
      </w:r>
      <w:r w:rsidR="00133721">
        <w:rPr>
          <w:sz w:val="20"/>
          <w:szCs w:val="20"/>
          <w:lang w:val="en-US"/>
        </w:rPr>
        <w:t>“</w:t>
      </w:r>
      <w:r w:rsidR="00D50847">
        <w:rPr>
          <w:sz w:val="20"/>
          <w:szCs w:val="20"/>
          <w:lang w:val="en-US"/>
        </w:rPr>
        <w:t>Share with Network”)</w:t>
      </w:r>
      <w:r w:rsidR="00D50847">
        <w:rPr>
          <w:sz w:val="20"/>
          <w:szCs w:val="20"/>
          <w:lang w:val="en-US"/>
        </w:rPr>
        <w:br/>
      </w:r>
      <w:r w:rsidR="00D50847">
        <w:rPr>
          <w:sz w:val="20"/>
          <w:szCs w:val="20"/>
          <w:lang w:val="en-US"/>
        </w:rPr>
        <w:br/>
      </w:r>
      <w:r w:rsidR="00D50847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6E167F36" wp14:editId="65F900A6">
            <wp:extent cx="5721350" cy="1346200"/>
            <wp:effectExtent l="19050" t="19050" r="12700" b="25400"/>
            <wp:docPr id="19598420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0847">
        <w:rPr>
          <w:sz w:val="20"/>
          <w:szCs w:val="20"/>
          <w:lang w:val="en-US"/>
        </w:rPr>
        <w:br/>
      </w:r>
      <w:r w:rsidR="00D50847">
        <w:rPr>
          <w:sz w:val="20"/>
          <w:szCs w:val="20"/>
          <w:lang w:val="en-US"/>
        </w:rPr>
        <w:br/>
      </w:r>
    </w:p>
    <w:p w14:paraId="4CEB95E8" w14:textId="135143AB" w:rsidR="00BF1D69" w:rsidRDefault="009B1485" w:rsidP="00F425FA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605FE3">
        <w:rPr>
          <w:sz w:val="20"/>
          <w:szCs w:val="20"/>
          <w:lang w:val="en-US"/>
        </w:rPr>
        <w:t xml:space="preserve">switch to </w:t>
      </w:r>
      <w:r w:rsidR="002114B0">
        <w:rPr>
          <w:sz w:val="20"/>
          <w:szCs w:val="20"/>
          <w:lang w:val="en-US"/>
        </w:rPr>
        <w:t xml:space="preserve">“Editor Split Mode” and click in the right </w:t>
      </w:r>
      <w:r w:rsidR="00547404">
        <w:rPr>
          <w:sz w:val="20"/>
          <w:szCs w:val="20"/>
          <w:lang w:val="en-US"/>
        </w:rPr>
        <w:t xml:space="preserve">pane so that this </w:t>
      </w:r>
      <w:r w:rsidR="00BF1D69">
        <w:rPr>
          <w:sz w:val="20"/>
          <w:szCs w:val="20"/>
          <w:lang w:val="en-US"/>
        </w:rPr>
        <w:t xml:space="preserve">will be the “in focus” pane for a future activity.  You now have the record which we just shared with the network open and </w:t>
      </w:r>
      <w:r w:rsidR="007C2CA5">
        <w:rPr>
          <w:sz w:val="20"/>
          <w:szCs w:val="20"/>
          <w:lang w:val="en-US"/>
        </w:rPr>
        <w:t xml:space="preserve">another pane which </w:t>
      </w:r>
      <w:r w:rsidR="00BF1D69">
        <w:rPr>
          <w:sz w:val="20"/>
          <w:szCs w:val="20"/>
          <w:lang w:val="en-US"/>
        </w:rPr>
        <w:t>is in focus.</w:t>
      </w:r>
      <w:r w:rsidR="00BF1D69">
        <w:rPr>
          <w:sz w:val="20"/>
          <w:szCs w:val="20"/>
          <w:lang w:val="en-US"/>
        </w:rPr>
        <w:br/>
      </w:r>
      <w:r w:rsidR="00BF1D69">
        <w:rPr>
          <w:sz w:val="20"/>
          <w:szCs w:val="20"/>
          <w:lang w:val="en-US"/>
        </w:rPr>
        <w:br/>
      </w:r>
      <w:r w:rsidR="00BF1D69">
        <w:rPr>
          <w:noProof/>
          <w:sz w:val="20"/>
          <w:szCs w:val="20"/>
          <w:lang w:val="en-US"/>
        </w:rPr>
        <w:drawing>
          <wp:inline distT="0" distB="0" distL="0" distR="0" wp14:anchorId="769F92F2" wp14:editId="3356860E">
            <wp:extent cx="5727700" cy="2247900"/>
            <wp:effectExtent l="19050" t="19050" r="25400" b="19050"/>
            <wp:docPr id="4179152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F1D69">
        <w:rPr>
          <w:sz w:val="20"/>
          <w:szCs w:val="20"/>
          <w:lang w:val="en-US"/>
        </w:rPr>
        <w:br/>
      </w:r>
    </w:p>
    <w:p w14:paraId="109FEE9C" w14:textId="4D95B7A8" w:rsidR="00E64BCD" w:rsidRPr="006671FE" w:rsidRDefault="00BC0383" w:rsidP="006671FE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Network scope search for </w:t>
      </w:r>
      <w:r w:rsidR="003D05B1" w:rsidRPr="006671FE">
        <w:rPr>
          <w:sz w:val="20"/>
          <w:szCs w:val="20"/>
          <w:lang w:val="en-US"/>
        </w:rPr>
        <w:t xml:space="preserve">the </w:t>
      </w:r>
      <w:r w:rsidR="00E64BCD" w:rsidRPr="006671FE">
        <w:rPr>
          <w:sz w:val="20"/>
          <w:szCs w:val="20"/>
          <w:lang w:val="en-US"/>
        </w:rPr>
        <w:t>pre-existing N</w:t>
      </w:r>
      <w:r w:rsidR="003D05B1" w:rsidRPr="006671FE">
        <w:rPr>
          <w:sz w:val="20"/>
          <w:szCs w:val="20"/>
          <w:lang w:val="en-US"/>
        </w:rPr>
        <w:t>etwork Zone r</w:t>
      </w:r>
      <w:r w:rsidR="00E64BCD" w:rsidRPr="006671FE">
        <w:rPr>
          <w:sz w:val="20"/>
          <w:szCs w:val="20"/>
          <w:lang w:val="en-US"/>
        </w:rPr>
        <w:t>ecord</w:t>
      </w:r>
      <w:r w:rsidR="009F1E4E" w:rsidRPr="006671FE">
        <w:rPr>
          <w:sz w:val="20"/>
          <w:szCs w:val="20"/>
          <w:lang w:val="en-US"/>
        </w:rPr>
        <w:t xml:space="preserve"> </w:t>
      </w:r>
      <w:r w:rsidR="00E64BCD" w:rsidRPr="006671FE">
        <w:rPr>
          <w:sz w:val="20"/>
          <w:szCs w:val="20"/>
          <w:lang w:val="en-US"/>
        </w:rPr>
        <w:t>(record to be merged with)</w:t>
      </w:r>
      <w:r w:rsidR="009F1E4E" w:rsidRPr="006671FE">
        <w:rPr>
          <w:sz w:val="20"/>
          <w:szCs w:val="20"/>
          <w:lang w:val="en-US"/>
        </w:rPr>
        <w:t xml:space="preserve"> and click </w:t>
      </w:r>
      <w:r w:rsidR="003D05B1" w:rsidRPr="006671FE">
        <w:rPr>
          <w:sz w:val="20"/>
          <w:szCs w:val="20"/>
          <w:lang w:val="en-US"/>
        </w:rPr>
        <w:t>Edit Record</w:t>
      </w:r>
      <w:r w:rsidR="00E64BCD" w:rsidRPr="006671FE">
        <w:rPr>
          <w:sz w:val="20"/>
          <w:szCs w:val="20"/>
          <w:lang w:val="en-US"/>
        </w:rPr>
        <w:t xml:space="preserve">. It will appear in the </w:t>
      </w:r>
      <w:r w:rsidR="000D494A" w:rsidRPr="006671FE">
        <w:rPr>
          <w:sz w:val="20"/>
          <w:szCs w:val="20"/>
          <w:lang w:val="en-US"/>
        </w:rPr>
        <w:t>right</w:t>
      </w:r>
      <w:r w:rsidR="00E64BCD" w:rsidRPr="006671FE">
        <w:rPr>
          <w:sz w:val="20"/>
          <w:szCs w:val="20"/>
          <w:lang w:val="en-US"/>
        </w:rPr>
        <w:t xml:space="preserve"> pane</w:t>
      </w:r>
      <w:r w:rsidR="000D494A" w:rsidRPr="006671FE">
        <w:rPr>
          <w:sz w:val="20"/>
          <w:szCs w:val="20"/>
          <w:lang w:val="en-US"/>
        </w:rPr>
        <w:t xml:space="preserve"> (which we previously clicked in to make it “in focus”</w:t>
      </w:r>
      <w:r w:rsidR="004C10E6">
        <w:rPr>
          <w:sz w:val="20"/>
          <w:szCs w:val="20"/>
          <w:lang w:val="en-US"/>
        </w:rPr>
        <w:t>)</w:t>
      </w:r>
      <w:r w:rsidR="00E64BCD" w:rsidRPr="006671FE">
        <w:rPr>
          <w:sz w:val="20"/>
          <w:szCs w:val="20"/>
          <w:lang w:val="en-US"/>
        </w:rPr>
        <w:t>.</w:t>
      </w:r>
      <w:r w:rsidR="000E4C12" w:rsidRPr="006671FE">
        <w:rPr>
          <w:sz w:val="20"/>
          <w:szCs w:val="20"/>
          <w:lang w:val="en-US"/>
        </w:rPr>
        <w:t xml:space="preserve">  </w:t>
      </w:r>
      <w:r w:rsidR="00E64BCD" w:rsidRPr="006671FE">
        <w:rPr>
          <w:sz w:val="20"/>
          <w:szCs w:val="20"/>
          <w:lang w:val="en-US"/>
        </w:rPr>
        <w:t xml:space="preserve">In the left pane we have the record </w:t>
      </w:r>
      <w:r w:rsidR="006671FE" w:rsidRPr="006671FE">
        <w:rPr>
          <w:sz w:val="20"/>
          <w:szCs w:val="20"/>
          <w:lang w:val="en-US"/>
        </w:rPr>
        <w:t xml:space="preserve">with </w:t>
      </w:r>
      <w:r w:rsidR="00E64BCD" w:rsidRPr="006671FE">
        <w:rPr>
          <w:sz w:val="20"/>
          <w:szCs w:val="20"/>
          <w:lang w:val="en-US"/>
        </w:rPr>
        <w:t xml:space="preserve">which we just did “share with network” </w:t>
      </w:r>
      <w:r w:rsidR="006671FE" w:rsidRPr="006671FE">
        <w:rPr>
          <w:sz w:val="20"/>
          <w:szCs w:val="20"/>
          <w:lang w:val="en-US"/>
        </w:rPr>
        <w:t xml:space="preserve">and in the </w:t>
      </w:r>
      <w:r w:rsidR="00E64BCD" w:rsidRPr="006671FE">
        <w:rPr>
          <w:sz w:val="20"/>
          <w:szCs w:val="20"/>
          <w:lang w:val="en-US"/>
        </w:rPr>
        <w:t>right pa</w:t>
      </w:r>
      <w:r w:rsidR="006671FE">
        <w:rPr>
          <w:sz w:val="20"/>
          <w:szCs w:val="20"/>
          <w:lang w:val="en-US"/>
        </w:rPr>
        <w:t>n</w:t>
      </w:r>
      <w:r w:rsidR="00E64BCD" w:rsidRPr="006671FE">
        <w:rPr>
          <w:sz w:val="20"/>
          <w:szCs w:val="20"/>
          <w:lang w:val="en-US"/>
        </w:rPr>
        <w:t>e we have the r</w:t>
      </w:r>
      <w:r w:rsidR="006671FE">
        <w:rPr>
          <w:sz w:val="20"/>
          <w:szCs w:val="20"/>
          <w:lang w:val="en-US"/>
        </w:rPr>
        <w:t>e</w:t>
      </w:r>
      <w:r w:rsidR="00E64BCD" w:rsidRPr="006671FE">
        <w:rPr>
          <w:sz w:val="20"/>
          <w:szCs w:val="20"/>
          <w:lang w:val="en-US"/>
        </w:rPr>
        <w:t xml:space="preserve">cord which already </w:t>
      </w:r>
      <w:r w:rsidR="006671FE" w:rsidRPr="006671FE">
        <w:rPr>
          <w:sz w:val="20"/>
          <w:szCs w:val="20"/>
          <w:lang w:val="en-US"/>
        </w:rPr>
        <w:t>existed</w:t>
      </w:r>
      <w:r w:rsidR="00E64BCD" w:rsidRPr="006671FE">
        <w:rPr>
          <w:sz w:val="20"/>
          <w:szCs w:val="20"/>
          <w:lang w:val="en-US"/>
        </w:rPr>
        <w:t xml:space="preserve"> in the NZ</w:t>
      </w:r>
      <w:r w:rsidR="002D3C75">
        <w:rPr>
          <w:sz w:val="20"/>
          <w:szCs w:val="20"/>
          <w:lang w:val="en-US"/>
        </w:rPr>
        <w:t>.</w:t>
      </w:r>
      <w:r w:rsidR="002D3C75">
        <w:rPr>
          <w:sz w:val="20"/>
          <w:szCs w:val="20"/>
          <w:lang w:val="en-US"/>
        </w:rPr>
        <w:br/>
      </w:r>
      <w:r w:rsidR="002D3C75">
        <w:rPr>
          <w:sz w:val="20"/>
          <w:szCs w:val="20"/>
          <w:lang w:val="en-US"/>
        </w:rPr>
        <w:br/>
      </w:r>
      <w:r w:rsidR="0076751C">
        <w:rPr>
          <w:noProof/>
          <w:sz w:val="20"/>
          <w:szCs w:val="20"/>
          <w:lang w:val="en-US"/>
        </w:rPr>
        <w:drawing>
          <wp:inline distT="0" distB="0" distL="0" distR="0" wp14:anchorId="79F7AA0C" wp14:editId="730A6522">
            <wp:extent cx="5727700" cy="2178050"/>
            <wp:effectExtent l="19050" t="19050" r="25400" b="12700"/>
            <wp:docPr id="12089230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7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6751C">
        <w:rPr>
          <w:sz w:val="20"/>
          <w:szCs w:val="20"/>
          <w:lang w:val="en-US"/>
        </w:rPr>
        <w:br/>
      </w:r>
      <w:r w:rsidR="0076751C">
        <w:rPr>
          <w:sz w:val="20"/>
          <w:szCs w:val="20"/>
          <w:lang w:val="en-US"/>
        </w:rPr>
        <w:br/>
      </w:r>
      <w:r w:rsidR="00071163">
        <w:rPr>
          <w:sz w:val="20"/>
          <w:szCs w:val="20"/>
          <w:lang w:val="en-US"/>
        </w:rPr>
        <w:t xml:space="preserve">Now both Network Zone records are open in the Metadata </w:t>
      </w:r>
      <w:r w:rsidR="00CD3C11">
        <w:rPr>
          <w:sz w:val="20"/>
          <w:szCs w:val="20"/>
          <w:lang w:val="en-US"/>
        </w:rPr>
        <w:t>Editor,</w:t>
      </w:r>
      <w:r w:rsidR="00071163">
        <w:rPr>
          <w:sz w:val="20"/>
          <w:szCs w:val="20"/>
          <w:lang w:val="en-US"/>
        </w:rPr>
        <w:t xml:space="preserve"> and we will merge them</w:t>
      </w:r>
      <w:r w:rsidR="00071163">
        <w:rPr>
          <w:sz w:val="20"/>
          <w:szCs w:val="20"/>
          <w:lang w:val="en-US"/>
        </w:rPr>
        <w:br/>
      </w:r>
      <w:r w:rsidR="00071163">
        <w:rPr>
          <w:sz w:val="20"/>
          <w:szCs w:val="20"/>
          <w:lang w:val="en-US"/>
        </w:rPr>
        <w:br/>
      </w:r>
      <w:r w:rsidR="00071163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67430BED" wp14:editId="3D649C07">
            <wp:extent cx="5727700" cy="2901950"/>
            <wp:effectExtent l="19050" t="19050" r="25400" b="12700"/>
            <wp:docPr id="20276420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0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71163">
        <w:rPr>
          <w:sz w:val="20"/>
          <w:szCs w:val="20"/>
          <w:lang w:val="en-US"/>
        </w:rPr>
        <w:br/>
      </w:r>
      <w:r w:rsidR="002D3C75">
        <w:rPr>
          <w:sz w:val="20"/>
          <w:szCs w:val="20"/>
          <w:lang w:val="en-US"/>
        </w:rPr>
        <w:br/>
      </w:r>
    </w:p>
    <w:p w14:paraId="49E8CB24" w14:textId="0C508101" w:rsidR="00537F0D" w:rsidRDefault="009B1485" w:rsidP="00890AE9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C86C11">
        <w:rPr>
          <w:sz w:val="20"/>
          <w:szCs w:val="20"/>
          <w:lang w:val="en-US"/>
        </w:rPr>
        <w:t>choose menu option “Recor</w:t>
      </w:r>
      <w:r w:rsidR="00E64BCD" w:rsidRPr="00071163">
        <w:rPr>
          <w:sz w:val="20"/>
          <w:szCs w:val="20"/>
          <w:lang w:val="en-US"/>
        </w:rPr>
        <w:t>d Actions</w:t>
      </w:r>
      <w:r w:rsidR="00C86C11">
        <w:rPr>
          <w:sz w:val="20"/>
          <w:szCs w:val="20"/>
          <w:lang w:val="en-US"/>
        </w:rPr>
        <w:t xml:space="preserve"> </w:t>
      </w:r>
      <w:r w:rsidR="00537F0D">
        <w:rPr>
          <w:sz w:val="20"/>
          <w:szCs w:val="20"/>
          <w:lang w:val="en-US"/>
        </w:rPr>
        <w:t xml:space="preserve">&gt; </w:t>
      </w:r>
      <w:r w:rsidR="00537F0D" w:rsidRPr="00071163">
        <w:rPr>
          <w:sz w:val="20"/>
          <w:szCs w:val="20"/>
          <w:lang w:val="en-US"/>
        </w:rPr>
        <w:t>Merge</w:t>
      </w:r>
      <w:r w:rsidR="00E64BCD" w:rsidRPr="00071163">
        <w:rPr>
          <w:sz w:val="20"/>
          <w:szCs w:val="20"/>
          <w:lang w:val="en-US"/>
        </w:rPr>
        <w:t xml:space="preserve"> </w:t>
      </w:r>
      <w:r w:rsidR="00537F0D">
        <w:rPr>
          <w:sz w:val="20"/>
          <w:szCs w:val="20"/>
          <w:lang w:val="en-US"/>
        </w:rPr>
        <w:t>&amp;</w:t>
      </w:r>
      <w:r w:rsidR="00E64BCD" w:rsidRPr="00071163">
        <w:rPr>
          <w:sz w:val="20"/>
          <w:szCs w:val="20"/>
          <w:lang w:val="en-US"/>
        </w:rPr>
        <w:t xml:space="preserve"> Combine</w:t>
      </w:r>
      <w:r w:rsidR="00C86C11">
        <w:rPr>
          <w:sz w:val="20"/>
          <w:szCs w:val="20"/>
          <w:lang w:val="en-US"/>
        </w:rPr>
        <w:t>”</w:t>
      </w:r>
      <w:r w:rsidR="00071163" w:rsidRPr="00071163">
        <w:rPr>
          <w:sz w:val="20"/>
          <w:szCs w:val="20"/>
          <w:lang w:val="en-US"/>
        </w:rPr>
        <w:t xml:space="preserve">.  </w:t>
      </w:r>
      <w:r w:rsidR="00537F0D">
        <w:rPr>
          <w:sz w:val="20"/>
          <w:szCs w:val="20"/>
          <w:lang w:val="en-US"/>
        </w:rPr>
        <w:br/>
      </w:r>
      <w:r w:rsidR="00537F0D">
        <w:rPr>
          <w:sz w:val="20"/>
          <w:szCs w:val="20"/>
          <w:lang w:val="en-US"/>
        </w:rPr>
        <w:br/>
      </w:r>
      <w:r w:rsidR="00537F0D">
        <w:rPr>
          <w:noProof/>
          <w:sz w:val="20"/>
          <w:szCs w:val="20"/>
          <w:lang w:val="en-US"/>
        </w:rPr>
        <w:drawing>
          <wp:inline distT="0" distB="0" distL="0" distR="0" wp14:anchorId="48DA535C" wp14:editId="771B6A13">
            <wp:extent cx="5727700" cy="2438400"/>
            <wp:effectExtent l="19050" t="19050" r="25400" b="19050"/>
            <wp:docPr id="5170742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37F0D">
        <w:rPr>
          <w:sz w:val="20"/>
          <w:szCs w:val="20"/>
          <w:lang w:val="en-US"/>
        </w:rPr>
        <w:br/>
      </w:r>
    </w:p>
    <w:p w14:paraId="44CFA53E" w14:textId="77777777" w:rsidR="00D136DF" w:rsidRDefault="000E4C12" w:rsidP="00890AE9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 w:rsidRPr="00071163">
        <w:rPr>
          <w:sz w:val="20"/>
          <w:szCs w:val="20"/>
          <w:lang w:val="en-US"/>
        </w:rPr>
        <w:t xml:space="preserve">In the </w:t>
      </w:r>
      <w:r w:rsidR="002A5C1C">
        <w:rPr>
          <w:sz w:val="20"/>
          <w:szCs w:val="20"/>
          <w:lang w:val="en-US"/>
        </w:rPr>
        <w:t xml:space="preserve">“Merge Records &amp; Combine </w:t>
      </w:r>
      <w:r w:rsidR="00CA00BF">
        <w:rPr>
          <w:sz w:val="20"/>
          <w:szCs w:val="20"/>
          <w:lang w:val="en-US"/>
        </w:rPr>
        <w:t>Inventory</w:t>
      </w:r>
      <w:r w:rsidR="002A5C1C">
        <w:rPr>
          <w:sz w:val="20"/>
          <w:szCs w:val="20"/>
          <w:lang w:val="en-US"/>
        </w:rPr>
        <w:t>” dialog box select the desired Merge</w:t>
      </w:r>
      <w:r w:rsidR="00CA00BF">
        <w:rPr>
          <w:sz w:val="20"/>
          <w:szCs w:val="20"/>
          <w:lang w:val="en-US"/>
        </w:rPr>
        <w:t xml:space="preserve"> Routine.  This may be a </w:t>
      </w:r>
      <w:r w:rsidR="00D136DF">
        <w:rPr>
          <w:sz w:val="20"/>
          <w:szCs w:val="20"/>
          <w:lang w:val="en-US"/>
        </w:rPr>
        <w:t>specific routine agreed upon by your Consortia.</w:t>
      </w:r>
      <w:r w:rsidR="00D136DF">
        <w:rPr>
          <w:sz w:val="20"/>
          <w:szCs w:val="20"/>
          <w:lang w:val="en-US"/>
        </w:rPr>
        <w:br/>
      </w:r>
      <w:r w:rsidR="00D136DF">
        <w:rPr>
          <w:sz w:val="20"/>
          <w:szCs w:val="20"/>
          <w:lang w:val="en-US"/>
        </w:rPr>
        <w:br/>
      </w:r>
      <w:r w:rsidR="00D136DF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7452635B" wp14:editId="2BA4D375">
            <wp:extent cx="3505200" cy="2673350"/>
            <wp:effectExtent l="19050" t="19050" r="19050" b="12700"/>
            <wp:docPr id="12101373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7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136DF">
        <w:rPr>
          <w:sz w:val="20"/>
          <w:szCs w:val="20"/>
          <w:lang w:val="en-US"/>
        </w:rPr>
        <w:br/>
      </w:r>
      <w:r w:rsidR="00D136DF">
        <w:rPr>
          <w:sz w:val="20"/>
          <w:szCs w:val="20"/>
          <w:lang w:val="en-US"/>
        </w:rPr>
        <w:br/>
      </w:r>
    </w:p>
    <w:p w14:paraId="7DC1AD1F" w14:textId="0A23856B" w:rsidR="000E4C12" w:rsidRPr="00071163" w:rsidRDefault="00D136DF" w:rsidP="00890AE9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 w:rsidRPr="00071163">
        <w:rPr>
          <w:sz w:val="20"/>
          <w:szCs w:val="20"/>
          <w:lang w:val="en-US"/>
        </w:rPr>
        <w:t xml:space="preserve">In the </w:t>
      </w:r>
      <w:r>
        <w:rPr>
          <w:sz w:val="20"/>
          <w:szCs w:val="20"/>
          <w:lang w:val="en-US"/>
        </w:rPr>
        <w:t xml:space="preserve">“Merge Records &amp; Combine Inventory” dialog box </w:t>
      </w:r>
      <w:r>
        <w:rPr>
          <w:sz w:val="20"/>
          <w:szCs w:val="20"/>
          <w:lang w:val="en-US"/>
        </w:rPr>
        <w:t xml:space="preserve">scroll down and </w:t>
      </w:r>
      <w:r w:rsidR="00BB4F00">
        <w:rPr>
          <w:sz w:val="20"/>
          <w:szCs w:val="20"/>
          <w:lang w:val="en-US"/>
        </w:rPr>
        <w:t>f</w:t>
      </w:r>
      <w:r w:rsidR="000E4C12" w:rsidRPr="00071163">
        <w:rPr>
          <w:sz w:val="20"/>
          <w:szCs w:val="20"/>
          <w:lang w:val="en-US"/>
        </w:rPr>
        <w:t>or the secondary record</w:t>
      </w:r>
      <w:r w:rsidR="00BB4F00">
        <w:rPr>
          <w:sz w:val="20"/>
          <w:szCs w:val="20"/>
          <w:lang w:val="en-US"/>
        </w:rPr>
        <w:t xml:space="preserve"> </w:t>
      </w:r>
      <w:r w:rsidR="000E4C12" w:rsidRPr="00071163">
        <w:rPr>
          <w:sz w:val="20"/>
          <w:szCs w:val="20"/>
          <w:lang w:val="en-US"/>
        </w:rPr>
        <w:t xml:space="preserve">select </w:t>
      </w:r>
      <w:r w:rsidR="00902156">
        <w:rPr>
          <w:sz w:val="20"/>
          <w:szCs w:val="20"/>
          <w:lang w:val="en-US"/>
        </w:rPr>
        <w:t>“</w:t>
      </w:r>
      <w:r w:rsidR="000E4C12" w:rsidRPr="00071163">
        <w:rPr>
          <w:sz w:val="20"/>
          <w:szCs w:val="20"/>
          <w:lang w:val="en-US"/>
        </w:rPr>
        <w:t>Delete</w:t>
      </w:r>
      <w:r w:rsidR="00902156">
        <w:rPr>
          <w:sz w:val="20"/>
          <w:szCs w:val="20"/>
          <w:lang w:val="en-US"/>
        </w:rPr>
        <w:t>” and click “OK”</w:t>
      </w:r>
      <w:r w:rsidR="00902156">
        <w:rPr>
          <w:sz w:val="20"/>
          <w:szCs w:val="20"/>
          <w:lang w:val="en-US"/>
        </w:rPr>
        <w:br/>
      </w:r>
      <w:r w:rsidR="00902156">
        <w:rPr>
          <w:sz w:val="20"/>
          <w:szCs w:val="20"/>
          <w:lang w:val="en-US"/>
        </w:rPr>
        <w:br/>
      </w:r>
      <w:r w:rsidR="00902156">
        <w:rPr>
          <w:noProof/>
          <w:sz w:val="20"/>
          <w:szCs w:val="20"/>
          <w:lang w:val="en-US"/>
        </w:rPr>
        <w:drawing>
          <wp:inline distT="0" distB="0" distL="0" distR="0" wp14:anchorId="18DB4640" wp14:editId="2535E219">
            <wp:extent cx="3511550" cy="2622550"/>
            <wp:effectExtent l="19050" t="19050" r="12700" b="25400"/>
            <wp:docPr id="16516896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2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02156">
        <w:rPr>
          <w:sz w:val="20"/>
          <w:szCs w:val="20"/>
          <w:lang w:val="en-US"/>
        </w:rPr>
        <w:br/>
      </w:r>
    </w:p>
    <w:p w14:paraId="0BF7640E" w14:textId="31AB1A54" w:rsidR="000E4C12" w:rsidRDefault="009B1485" w:rsidP="003D05B1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 the Metadata Editor </w:t>
      </w:r>
      <w:r w:rsidR="008E476B">
        <w:rPr>
          <w:sz w:val="20"/>
          <w:szCs w:val="20"/>
          <w:lang w:val="en-US"/>
        </w:rPr>
        <w:t>r</w:t>
      </w:r>
      <w:r w:rsidR="000E4C12">
        <w:rPr>
          <w:sz w:val="20"/>
          <w:szCs w:val="20"/>
          <w:lang w:val="en-US"/>
        </w:rPr>
        <w:t>elease the records from the left pane</w:t>
      </w:r>
      <w:r w:rsidR="008E476B">
        <w:rPr>
          <w:sz w:val="20"/>
          <w:szCs w:val="20"/>
          <w:lang w:val="en-US"/>
        </w:rPr>
        <w:br/>
      </w:r>
      <w:r w:rsidR="008E476B">
        <w:rPr>
          <w:sz w:val="20"/>
          <w:szCs w:val="20"/>
          <w:lang w:val="en-US"/>
        </w:rPr>
        <w:br/>
      </w:r>
      <w:r w:rsidR="008E476B">
        <w:rPr>
          <w:noProof/>
        </w:rPr>
        <w:lastRenderedPageBreak/>
        <w:drawing>
          <wp:inline distT="0" distB="0" distL="0" distR="0" wp14:anchorId="15AE5361" wp14:editId="25905AED">
            <wp:extent cx="3533775" cy="2409825"/>
            <wp:effectExtent l="19050" t="19050" r="28575" b="28575"/>
            <wp:docPr id="1403180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8089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14EF6">
        <w:rPr>
          <w:sz w:val="20"/>
          <w:szCs w:val="20"/>
          <w:lang w:val="en-US"/>
        </w:rPr>
        <w:br/>
      </w:r>
      <w:r w:rsidR="00514EF6">
        <w:rPr>
          <w:sz w:val="20"/>
          <w:szCs w:val="20"/>
          <w:lang w:val="en-US"/>
        </w:rPr>
        <w:br/>
      </w:r>
      <w:r w:rsidR="00514EF6">
        <w:rPr>
          <w:noProof/>
          <w:sz w:val="20"/>
          <w:szCs w:val="20"/>
          <w:lang w:val="en-US"/>
        </w:rPr>
        <w:drawing>
          <wp:inline distT="0" distB="0" distL="0" distR="0" wp14:anchorId="30CC262B" wp14:editId="17FF71A7">
            <wp:extent cx="2349500" cy="1485900"/>
            <wp:effectExtent l="19050" t="19050" r="12700" b="19050"/>
            <wp:docPr id="4228856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14EF6">
        <w:rPr>
          <w:sz w:val="20"/>
          <w:szCs w:val="20"/>
          <w:lang w:val="en-US"/>
        </w:rPr>
        <w:br/>
      </w:r>
      <w:r w:rsidR="008E476B">
        <w:rPr>
          <w:sz w:val="20"/>
          <w:szCs w:val="20"/>
          <w:lang w:val="en-US"/>
        </w:rPr>
        <w:br/>
      </w:r>
    </w:p>
    <w:p w14:paraId="19B5C801" w14:textId="03C81084" w:rsidR="00E64BCD" w:rsidRPr="00CA42A7" w:rsidRDefault="000C4B46" w:rsidP="00BC73F0">
      <w:pPr>
        <w:pStyle w:val="ListParagraph"/>
        <w:numPr>
          <w:ilvl w:val="0"/>
          <w:numId w:val="4"/>
        </w:num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We have completed the process.  </w:t>
      </w:r>
      <w:r w:rsidR="000E4C12" w:rsidRPr="00CA42A7">
        <w:rPr>
          <w:sz w:val="20"/>
          <w:szCs w:val="20"/>
          <w:lang w:val="en-US"/>
        </w:rPr>
        <w:t>Now if you search the</w:t>
      </w:r>
      <w:r w:rsidR="003C018C" w:rsidRPr="00CA42A7">
        <w:rPr>
          <w:sz w:val="20"/>
          <w:szCs w:val="20"/>
          <w:lang w:val="en-US"/>
        </w:rPr>
        <w:t xml:space="preserve"> i</w:t>
      </w:r>
      <w:r w:rsidR="003C018C" w:rsidRPr="00CA42A7">
        <w:rPr>
          <w:sz w:val="20"/>
          <w:szCs w:val="20"/>
          <w:lang w:val="en-US"/>
        </w:rPr>
        <w:t xml:space="preserve">n the Member Institution in </w:t>
      </w:r>
      <w:r w:rsidR="00EA5229" w:rsidRPr="00CA42A7">
        <w:rPr>
          <w:sz w:val="20"/>
          <w:szCs w:val="20"/>
          <w:lang w:val="en-US"/>
        </w:rPr>
        <w:t xml:space="preserve">either the </w:t>
      </w:r>
      <w:r w:rsidR="00CA42A7" w:rsidRPr="00CA42A7">
        <w:rPr>
          <w:sz w:val="20"/>
          <w:szCs w:val="20"/>
          <w:lang w:val="en-US"/>
        </w:rPr>
        <w:t>Institution</w:t>
      </w:r>
      <w:r w:rsidR="00EA5229" w:rsidRPr="00CA42A7">
        <w:rPr>
          <w:sz w:val="20"/>
          <w:szCs w:val="20"/>
          <w:lang w:val="en-US"/>
        </w:rPr>
        <w:t xml:space="preserve"> scope or the Network scope </w:t>
      </w:r>
      <w:r w:rsidR="000E4C12" w:rsidRPr="00CA42A7">
        <w:rPr>
          <w:sz w:val="20"/>
          <w:szCs w:val="20"/>
          <w:lang w:val="en-US"/>
        </w:rPr>
        <w:t>there will be only one record</w:t>
      </w:r>
      <w:r w:rsidR="00EA5229" w:rsidRPr="00CA42A7">
        <w:rPr>
          <w:sz w:val="20"/>
          <w:szCs w:val="20"/>
          <w:lang w:val="en-US"/>
        </w:rPr>
        <w:t xml:space="preserve">.  This one (merged) record </w:t>
      </w:r>
      <w:r w:rsidR="00CA42A7" w:rsidRPr="00CA42A7">
        <w:rPr>
          <w:sz w:val="20"/>
          <w:szCs w:val="20"/>
          <w:lang w:val="en-US"/>
        </w:rPr>
        <w:t>will be “Held By” your institution as well as any institution</w:t>
      </w:r>
      <w:r w:rsidR="00CA42A7">
        <w:rPr>
          <w:sz w:val="20"/>
          <w:szCs w:val="20"/>
          <w:lang w:val="en-US"/>
        </w:rPr>
        <w:t>(s)</w:t>
      </w:r>
      <w:r w:rsidR="00CA42A7" w:rsidRPr="00CA42A7">
        <w:rPr>
          <w:sz w:val="20"/>
          <w:szCs w:val="20"/>
          <w:lang w:val="en-US"/>
        </w:rPr>
        <w:t xml:space="preserve"> which the merged </w:t>
      </w:r>
      <w:r w:rsidR="00294803" w:rsidRPr="00CA42A7">
        <w:rPr>
          <w:sz w:val="20"/>
          <w:szCs w:val="20"/>
          <w:lang w:val="en-US"/>
        </w:rPr>
        <w:t>record</w:t>
      </w:r>
      <w:r w:rsidR="00CA42A7" w:rsidRPr="00CA42A7">
        <w:rPr>
          <w:sz w:val="20"/>
          <w:szCs w:val="20"/>
          <w:lang w:val="en-US"/>
        </w:rPr>
        <w:t xml:space="preserve"> was already </w:t>
      </w:r>
      <w:r w:rsidR="004E0585">
        <w:rPr>
          <w:sz w:val="20"/>
          <w:szCs w:val="20"/>
          <w:lang w:val="en-US"/>
        </w:rPr>
        <w:t>“H</w:t>
      </w:r>
      <w:r w:rsidR="00CA42A7" w:rsidRPr="00CA42A7">
        <w:rPr>
          <w:sz w:val="20"/>
          <w:szCs w:val="20"/>
          <w:lang w:val="en-US"/>
        </w:rPr>
        <w:t xml:space="preserve">eld </w:t>
      </w:r>
      <w:r w:rsidR="004E0585">
        <w:rPr>
          <w:sz w:val="20"/>
          <w:szCs w:val="20"/>
          <w:lang w:val="en-US"/>
        </w:rPr>
        <w:t>B</w:t>
      </w:r>
      <w:r w:rsidR="00CA42A7" w:rsidRPr="00CA42A7">
        <w:rPr>
          <w:sz w:val="20"/>
          <w:szCs w:val="20"/>
          <w:lang w:val="en-US"/>
        </w:rPr>
        <w:t>y</w:t>
      </w:r>
      <w:r w:rsidR="004E0585">
        <w:rPr>
          <w:sz w:val="20"/>
          <w:szCs w:val="20"/>
          <w:lang w:val="en-US"/>
        </w:rPr>
        <w:t>”</w:t>
      </w:r>
      <w:r w:rsidR="00E7706B">
        <w:rPr>
          <w:sz w:val="20"/>
          <w:szCs w:val="20"/>
          <w:lang w:val="en-US"/>
        </w:rPr>
        <w:t>.</w:t>
      </w:r>
      <w:r w:rsidR="00E7706B">
        <w:rPr>
          <w:sz w:val="20"/>
          <w:szCs w:val="20"/>
          <w:lang w:val="en-US"/>
        </w:rPr>
        <w:br/>
      </w:r>
      <w:r w:rsidR="00E7706B">
        <w:rPr>
          <w:sz w:val="20"/>
          <w:szCs w:val="20"/>
          <w:lang w:val="en-US"/>
        </w:rPr>
        <w:br/>
        <w:t>Here is a search in the Network scope:</w:t>
      </w:r>
      <w:r w:rsidR="00E7706B">
        <w:rPr>
          <w:sz w:val="20"/>
          <w:szCs w:val="20"/>
          <w:lang w:val="en-US"/>
        </w:rPr>
        <w:br/>
      </w:r>
      <w:r w:rsidR="00E7706B">
        <w:rPr>
          <w:noProof/>
          <w:sz w:val="20"/>
          <w:szCs w:val="20"/>
          <w:lang w:val="en-US"/>
        </w:rPr>
        <w:drawing>
          <wp:inline distT="0" distB="0" distL="0" distR="0" wp14:anchorId="5D781879" wp14:editId="064CA46B">
            <wp:extent cx="5721350" cy="1301750"/>
            <wp:effectExtent l="19050" t="19050" r="12700" b="12700"/>
            <wp:docPr id="9307910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301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7706B">
        <w:rPr>
          <w:sz w:val="20"/>
          <w:szCs w:val="20"/>
          <w:lang w:val="en-US"/>
        </w:rPr>
        <w:br/>
      </w:r>
      <w:r w:rsidR="00E7706B">
        <w:rPr>
          <w:sz w:val="20"/>
          <w:szCs w:val="20"/>
          <w:lang w:val="en-US"/>
        </w:rPr>
        <w:br/>
        <w:t>Here is a search in the Institution scope:</w:t>
      </w:r>
      <w:r w:rsidR="00E7706B">
        <w:rPr>
          <w:sz w:val="20"/>
          <w:szCs w:val="20"/>
          <w:lang w:val="en-US"/>
        </w:rPr>
        <w:br/>
      </w:r>
      <w:r w:rsidR="008741EF">
        <w:rPr>
          <w:noProof/>
          <w:sz w:val="20"/>
          <w:szCs w:val="20"/>
          <w:lang w:val="en-US"/>
        </w:rPr>
        <w:drawing>
          <wp:inline distT="0" distB="0" distL="0" distR="0" wp14:anchorId="089982C3" wp14:editId="2AB207DA">
            <wp:extent cx="5721350" cy="1339850"/>
            <wp:effectExtent l="19050" t="19050" r="12700" b="12700"/>
            <wp:docPr id="19180578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33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E64BCD" w:rsidRPr="00CA4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F4215"/>
    <w:multiLevelType w:val="hybridMultilevel"/>
    <w:tmpl w:val="A80AF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C56D0"/>
    <w:multiLevelType w:val="hybridMultilevel"/>
    <w:tmpl w:val="66289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4F3E"/>
    <w:multiLevelType w:val="hybridMultilevel"/>
    <w:tmpl w:val="17A80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11705"/>
    <w:multiLevelType w:val="hybridMultilevel"/>
    <w:tmpl w:val="83A00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4775A"/>
    <w:multiLevelType w:val="hybridMultilevel"/>
    <w:tmpl w:val="6F4AE6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86B16"/>
    <w:multiLevelType w:val="hybridMultilevel"/>
    <w:tmpl w:val="F970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F5A21"/>
    <w:multiLevelType w:val="hybridMultilevel"/>
    <w:tmpl w:val="888E3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917063">
    <w:abstractNumId w:val="6"/>
  </w:num>
  <w:num w:numId="2" w16cid:durableId="763301132">
    <w:abstractNumId w:val="4"/>
  </w:num>
  <w:num w:numId="3" w16cid:durableId="303580780">
    <w:abstractNumId w:val="5"/>
  </w:num>
  <w:num w:numId="4" w16cid:durableId="1962762503">
    <w:abstractNumId w:val="2"/>
  </w:num>
  <w:num w:numId="5" w16cid:durableId="1404182953">
    <w:abstractNumId w:val="0"/>
  </w:num>
  <w:num w:numId="6" w16cid:durableId="93209284">
    <w:abstractNumId w:val="1"/>
  </w:num>
  <w:num w:numId="7" w16cid:durableId="2749490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BCD"/>
    <w:rsid w:val="00001514"/>
    <w:rsid w:val="00051FF7"/>
    <w:rsid w:val="00057321"/>
    <w:rsid w:val="00057C9E"/>
    <w:rsid w:val="000658B4"/>
    <w:rsid w:val="00071163"/>
    <w:rsid w:val="000A7382"/>
    <w:rsid w:val="000C4B46"/>
    <w:rsid w:val="000D494A"/>
    <w:rsid w:val="000E4C12"/>
    <w:rsid w:val="000F2309"/>
    <w:rsid w:val="00133721"/>
    <w:rsid w:val="001353A8"/>
    <w:rsid w:val="00143DDC"/>
    <w:rsid w:val="00190D64"/>
    <w:rsid w:val="001A49D4"/>
    <w:rsid w:val="001B60A5"/>
    <w:rsid w:val="001D5FA8"/>
    <w:rsid w:val="002045DE"/>
    <w:rsid w:val="002114B0"/>
    <w:rsid w:val="00226E19"/>
    <w:rsid w:val="0023639C"/>
    <w:rsid w:val="00294803"/>
    <w:rsid w:val="002A5C1C"/>
    <w:rsid w:val="002A76A7"/>
    <w:rsid w:val="002C2400"/>
    <w:rsid w:val="002D0335"/>
    <w:rsid w:val="002D3C75"/>
    <w:rsid w:val="00304D0E"/>
    <w:rsid w:val="00341D00"/>
    <w:rsid w:val="0038393E"/>
    <w:rsid w:val="00384E63"/>
    <w:rsid w:val="003C018C"/>
    <w:rsid w:val="003C5BA1"/>
    <w:rsid w:val="003D05B1"/>
    <w:rsid w:val="003D791B"/>
    <w:rsid w:val="00426AF6"/>
    <w:rsid w:val="00435942"/>
    <w:rsid w:val="00442477"/>
    <w:rsid w:val="00475FB0"/>
    <w:rsid w:val="004C10E6"/>
    <w:rsid w:val="004E0585"/>
    <w:rsid w:val="00514EF6"/>
    <w:rsid w:val="00533E2E"/>
    <w:rsid w:val="00537F0D"/>
    <w:rsid w:val="00547404"/>
    <w:rsid w:val="005628FC"/>
    <w:rsid w:val="005B78EC"/>
    <w:rsid w:val="00605543"/>
    <w:rsid w:val="00605FE3"/>
    <w:rsid w:val="006426DA"/>
    <w:rsid w:val="006671FE"/>
    <w:rsid w:val="00687BE5"/>
    <w:rsid w:val="00735398"/>
    <w:rsid w:val="0076751C"/>
    <w:rsid w:val="007C2CA5"/>
    <w:rsid w:val="00804CA7"/>
    <w:rsid w:val="00817520"/>
    <w:rsid w:val="008335E8"/>
    <w:rsid w:val="00841B69"/>
    <w:rsid w:val="008741EF"/>
    <w:rsid w:val="00887CC4"/>
    <w:rsid w:val="008E476B"/>
    <w:rsid w:val="00902156"/>
    <w:rsid w:val="009171A9"/>
    <w:rsid w:val="00920C88"/>
    <w:rsid w:val="00966A59"/>
    <w:rsid w:val="00971494"/>
    <w:rsid w:val="009B1485"/>
    <w:rsid w:val="009F1E4E"/>
    <w:rsid w:val="00A23FA9"/>
    <w:rsid w:val="00A346A2"/>
    <w:rsid w:val="00A4267F"/>
    <w:rsid w:val="00A43269"/>
    <w:rsid w:val="00A80434"/>
    <w:rsid w:val="00A87859"/>
    <w:rsid w:val="00A91A7E"/>
    <w:rsid w:val="00B40499"/>
    <w:rsid w:val="00B74EE9"/>
    <w:rsid w:val="00BB4F00"/>
    <w:rsid w:val="00BC0383"/>
    <w:rsid w:val="00BC4CA2"/>
    <w:rsid w:val="00BC69EC"/>
    <w:rsid w:val="00BE5D24"/>
    <w:rsid w:val="00BF1D69"/>
    <w:rsid w:val="00C01B28"/>
    <w:rsid w:val="00C53167"/>
    <w:rsid w:val="00C6014D"/>
    <w:rsid w:val="00C86C11"/>
    <w:rsid w:val="00C8740C"/>
    <w:rsid w:val="00CA00BF"/>
    <w:rsid w:val="00CA42A7"/>
    <w:rsid w:val="00CA6206"/>
    <w:rsid w:val="00CD3C11"/>
    <w:rsid w:val="00D06CCB"/>
    <w:rsid w:val="00D136DF"/>
    <w:rsid w:val="00D41373"/>
    <w:rsid w:val="00D44E24"/>
    <w:rsid w:val="00D50847"/>
    <w:rsid w:val="00DC2BF4"/>
    <w:rsid w:val="00DE256E"/>
    <w:rsid w:val="00DF70B8"/>
    <w:rsid w:val="00E1129F"/>
    <w:rsid w:val="00E47547"/>
    <w:rsid w:val="00E56E72"/>
    <w:rsid w:val="00E64BCD"/>
    <w:rsid w:val="00E7706B"/>
    <w:rsid w:val="00EA5229"/>
    <w:rsid w:val="00EA566A"/>
    <w:rsid w:val="00F425FA"/>
    <w:rsid w:val="00F521C3"/>
    <w:rsid w:val="00F84D7A"/>
    <w:rsid w:val="00F93F39"/>
    <w:rsid w:val="00FA6E88"/>
    <w:rsid w:val="00FC7724"/>
    <w:rsid w:val="00FD3932"/>
    <w:rsid w:val="00FE3CB0"/>
    <w:rsid w:val="00FE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90058"/>
  <w15:chartTrackingRefBased/>
  <w15:docId w15:val="{4EDEC49E-E983-4372-8CBD-AC33CA49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Next LT Pro" w:eastAsiaTheme="minorHAnsi" w:hAnsi="Avenir Next LT Pr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942"/>
  </w:style>
  <w:style w:type="paragraph" w:styleId="Heading1">
    <w:name w:val="heading 1"/>
    <w:basedOn w:val="Normal"/>
    <w:next w:val="Normal"/>
    <w:link w:val="Heading1Char"/>
    <w:uiPriority w:val="9"/>
    <w:qFormat/>
    <w:rsid w:val="00E64B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4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BC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BC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BC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BC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BC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BC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BC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B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64B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BC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BC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BC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BC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BC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BC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BC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B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B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BC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BC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B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B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B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B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B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B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BC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8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27fa96e-00b4-429e-95f9-72c2828437a4}" enabled="0" method="" siteId="{127fa96e-00b4-429e-95f9-72c2828437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8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Yoel Kortick</dc:creator>
  <cp:keywords/>
  <dc:description/>
  <cp:lastModifiedBy>Yoel Kortick</cp:lastModifiedBy>
  <cp:revision>107</cp:revision>
  <dcterms:created xsi:type="dcterms:W3CDTF">2024-08-15T04:09:00Z</dcterms:created>
  <dcterms:modified xsi:type="dcterms:W3CDTF">2024-08-15T06:27:00Z</dcterms:modified>
</cp:coreProperties>
</file>